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Look w:val="04A0" w:firstRow="1" w:lastRow="0" w:firstColumn="1" w:lastColumn="0" w:noHBand="0" w:noVBand="1"/>
      </w:tblPr>
      <w:tblGrid>
        <w:gridCol w:w="2013"/>
        <w:gridCol w:w="7905"/>
      </w:tblGrid>
      <w:tr w:rsidR="00CD328F" w:rsidRPr="00CD328F" w14:paraId="39BD294A" w14:textId="77777777" w:rsidTr="00E9739D">
        <w:tc>
          <w:tcPr>
            <w:tcW w:w="2013" w:type="dxa"/>
          </w:tcPr>
          <w:p w14:paraId="7FB0AB1B" w14:textId="1CC3E54C" w:rsidR="00E9739D" w:rsidRPr="00CD328F" w:rsidRDefault="00E9739D" w:rsidP="00CD328F">
            <w:pPr>
              <w:tabs>
                <w:tab w:val="left" w:pos="1701"/>
                <w:tab w:val="right" w:pos="9930"/>
              </w:tabs>
              <w:spacing w:after="0" w:line="240" w:lineRule="auto"/>
              <w:jc w:val="both"/>
              <w:rPr>
                <w:rFonts w:ascii="Arial Narrow" w:eastAsia="Calibri" w:hAnsi="Arial Narrow" w:cs="Arial Narrow"/>
                <w:sz w:val="24"/>
                <w:szCs w:val="24"/>
              </w:rPr>
            </w:pPr>
            <w:r w:rsidRPr="00CD328F">
              <w:rPr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36E217" wp14:editId="4318F546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34290</wp:posOffset>
                      </wp:positionV>
                      <wp:extent cx="193657" cy="207797"/>
                      <wp:effectExtent l="0" t="0" r="0" b="0"/>
                      <wp:wrapNone/>
                      <wp:docPr id="19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57" cy="207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03B590" w14:textId="22405606" w:rsidR="00E9739D" w:rsidRPr="00E9739D" w:rsidRDefault="00E9739D" w:rsidP="00E9739D">
                                  <w:pPr>
                                    <w:rPr>
                                      <w:rFonts w:ascii="Arial" w:hAnsi="Arial" w:cs="Arial"/>
                                      <w:color w:val="F9D616"/>
                                      <w:sz w:val="16"/>
                                      <w:szCs w:val="300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36E2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1.35pt;margin-top:2.7pt;width:15.25pt;height:16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" stroked="f">
                      <v:fill opacity="0"/>
                      <v:textbox inset="0,0,0,0">
                        <w:txbxContent>
                          <w:p w14:paraId="2403B590" w14:textId="22405606" w:rsidR="00E9739D" w:rsidRPr="00E9739D" w:rsidRDefault="00E9739D" w:rsidP="00E9739D">
                            <w:pPr>
                              <w:rPr>
                                <w:rFonts w:ascii="Arial" w:hAnsi="Arial" w:cs="Arial"/>
                                <w:color w:val="F9D616"/>
                                <w:sz w:val="16"/>
                                <w:szCs w:val="300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05" w:type="dxa"/>
            <w:vAlign w:val="center"/>
          </w:tcPr>
          <w:p w14:paraId="37A1155C" w14:textId="70727577" w:rsidR="00E9739D" w:rsidRPr="00CD328F" w:rsidRDefault="00E9739D" w:rsidP="00D16AE4">
            <w:pPr>
              <w:tabs>
                <w:tab w:val="left" w:pos="1701"/>
                <w:tab w:val="right" w:pos="9930"/>
              </w:tabs>
              <w:spacing w:after="0" w:line="240" w:lineRule="auto"/>
              <w:jc w:val="both"/>
              <w:rPr>
                <w:rFonts w:ascii="Arial Narrow" w:eastAsia="Calibri" w:hAnsi="Arial Narrow" w:cs="Arial Narrow"/>
                <w:b/>
                <w:bCs/>
                <w:sz w:val="24"/>
                <w:szCs w:val="24"/>
              </w:rPr>
            </w:pPr>
            <w:r w:rsidRPr="00CD328F">
              <w:rPr>
                <w:rFonts w:ascii="Arial Narrow" w:eastAsia="Calibri" w:hAnsi="Arial Narrow" w:cs="Arial Narrow"/>
                <w:b/>
                <w:bCs/>
                <w:sz w:val="24"/>
                <w:szCs w:val="24"/>
              </w:rPr>
              <w:t xml:space="preserve"> MINIOLIMPIADA QUÍMICA</w:t>
            </w:r>
            <w:r w:rsidR="00D16AE4">
              <w:rPr>
                <w:rFonts w:ascii="Arial Narrow" w:eastAsia="Calibri" w:hAnsi="Arial Narrow" w:cs="Arial Narrow"/>
                <w:b/>
                <w:bCs/>
                <w:sz w:val="24"/>
                <w:szCs w:val="24"/>
              </w:rPr>
              <w:t xml:space="preserve"> – </w:t>
            </w:r>
            <w:r w:rsidR="00CD328F" w:rsidRPr="00CD328F">
              <w:rPr>
                <w:rFonts w:ascii="Arial Narrow" w:eastAsia="Calibri" w:hAnsi="Arial Narrow" w:cs="Arial Narrow"/>
                <w:b/>
                <w:bCs/>
                <w:sz w:val="24"/>
                <w:szCs w:val="24"/>
              </w:rPr>
              <w:t>CANARIAS</w:t>
            </w:r>
            <w:r w:rsidR="00D16AE4">
              <w:rPr>
                <w:rFonts w:ascii="Arial Narrow" w:eastAsia="Calibri" w:hAnsi="Arial Narrow" w:cs="Arial Narrow"/>
                <w:b/>
                <w:bCs/>
                <w:sz w:val="24"/>
                <w:szCs w:val="24"/>
              </w:rPr>
              <w:t xml:space="preserve"> </w:t>
            </w:r>
            <w:r w:rsidRPr="00CD328F">
              <w:rPr>
                <w:rFonts w:ascii="Arial Narrow" w:eastAsia="Calibri" w:hAnsi="Arial Narrow" w:cs="Arial Narrow"/>
                <w:b/>
                <w:bCs/>
                <w:sz w:val="24"/>
                <w:szCs w:val="24"/>
              </w:rPr>
              <w:t>202</w:t>
            </w:r>
            <w:r w:rsidR="00570231">
              <w:rPr>
                <w:rFonts w:ascii="Arial Narrow" w:eastAsia="Calibri" w:hAnsi="Arial Narrow" w:cs="Arial Narrow"/>
                <w:b/>
                <w:bCs/>
                <w:sz w:val="24"/>
                <w:szCs w:val="24"/>
              </w:rPr>
              <w:t>6</w:t>
            </w:r>
          </w:p>
        </w:tc>
      </w:tr>
    </w:tbl>
    <w:p w14:paraId="1DB991BD" w14:textId="77777777" w:rsidR="00CD328F" w:rsidRDefault="00CD328F" w:rsidP="00CD328F">
      <w:pPr>
        <w:tabs>
          <w:tab w:val="left" w:pos="576"/>
        </w:tabs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Arial Narrow" w:hAnsi="Arial Narrow" w:cs="Arial"/>
          <w:b/>
          <w:bCs/>
          <w:sz w:val="24"/>
          <w:szCs w:val="24"/>
          <w:lang w:val="es-ES_tradnl"/>
        </w:rPr>
      </w:pPr>
    </w:p>
    <w:p w14:paraId="5A58F81D" w14:textId="3E95F130" w:rsidR="004500F7" w:rsidRDefault="00CD328F" w:rsidP="00CD328F">
      <w:pPr>
        <w:tabs>
          <w:tab w:val="left" w:pos="576"/>
        </w:tabs>
        <w:autoSpaceDE w:val="0"/>
        <w:autoSpaceDN w:val="0"/>
        <w:adjustRightInd w:val="0"/>
        <w:spacing w:after="0" w:line="240" w:lineRule="auto"/>
        <w:ind w:hanging="578"/>
        <w:jc w:val="center"/>
        <w:rPr>
          <w:rFonts w:ascii="Arial Narrow" w:hAnsi="Arial Narrow" w:cs="Arial"/>
          <w:b/>
          <w:bCs/>
          <w:sz w:val="24"/>
          <w:szCs w:val="24"/>
          <w:lang w:val="es-ES_tradnl"/>
        </w:rPr>
      </w:pPr>
      <w:r w:rsidRPr="00CD328F">
        <w:rPr>
          <w:rFonts w:ascii="Arial Narrow" w:hAnsi="Arial Narrow" w:cs="Arial"/>
          <w:b/>
          <w:bCs/>
          <w:sz w:val="24"/>
          <w:szCs w:val="24"/>
          <w:lang w:val="es-ES_tradnl"/>
        </w:rPr>
        <w:t>TEMARIO</w:t>
      </w:r>
    </w:p>
    <w:p w14:paraId="22728087" w14:textId="77777777" w:rsidR="00CD328F" w:rsidRPr="00CD328F" w:rsidRDefault="00CD328F" w:rsidP="00CD328F">
      <w:pPr>
        <w:tabs>
          <w:tab w:val="left" w:pos="576"/>
        </w:tabs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Arial Narrow" w:hAnsi="Arial Narrow" w:cs="Arial"/>
          <w:b/>
          <w:bCs/>
          <w:sz w:val="24"/>
          <w:szCs w:val="24"/>
          <w:lang w:val="es-ES_tradnl"/>
        </w:rPr>
      </w:pPr>
    </w:p>
    <w:p w14:paraId="6E843189" w14:textId="1930ED9D" w:rsidR="006E5805" w:rsidRPr="00CD328F" w:rsidRDefault="006E5805" w:rsidP="00CD328F">
      <w:pPr>
        <w:pStyle w:val="Ttulo1"/>
        <w:numPr>
          <w:ilvl w:val="0"/>
          <w:numId w:val="19"/>
        </w:numPr>
        <w:tabs>
          <w:tab w:val="left" w:pos="576"/>
        </w:tabs>
        <w:spacing w:before="0" w:after="0"/>
        <w:ind w:left="0" w:hanging="284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val="es-ES_tradnl"/>
        </w:rPr>
      </w:pPr>
      <w:r w:rsidRPr="00CD328F">
        <w:rPr>
          <w:rFonts w:ascii="Arial" w:hAnsi="Arial" w:cs="Arial"/>
          <w:b/>
          <w:bCs/>
          <w:i/>
          <w:sz w:val="24"/>
          <w:szCs w:val="24"/>
          <w:u w:val="single"/>
          <w:lang w:val="es-ES_tradnl"/>
        </w:rPr>
        <w:t xml:space="preserve"> MÉTODO CIENTÍFICO</w:t>
      </w:r>
      <w:r w:rsidR="002B3960" w:rsidRPr="00CD328F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</w:p>
    <w:p w14:paraId="606D5173" w14:textId="3B187A62" w:rsidR="006E5805" w:rsidRPr="00CD328F" w:rsidRDefault="006E5805" w:rsidP="00D16AE4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La Química como ciencia experimental</w:t>
      </w:r>
    </w:p>
    <w:p w14:paraId="5CDA8C35" w14:textId="73B1ABAD" w:rsidR="006E5805" w:rsidRPr="00CD328F" w:rsidRDefault="006E5805" w:rsidP="00D16AE4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Magnitudes y su medida.</w:t>
      </w:r>
    </w:p>
    <w:p w14:paraId="4741A884" w14:textId="640DA956" w:rsidR="006E5805" w:rsidRPr="00CD328F" w:rsidRDefault="006E5805" w:rsidP="00D16AE4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Magnitudes fundamentales y derivadas</w:t>
      </w:r>
    </w:p>
    <w:p w14:paraId="3CEAB2EF" w14:textId="6679B516" w:rsidR="006E5805" w:rsidRPr="00CD328F" w:rsidRDefault="006E5805" w:rsidP="00D16AE4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El Sistema Internacional de Unidades.</w:t>
      </w:r>
    </w:p>
    <w:p w14:paraId="12DF52A5" w14:textId="4930FC7F" w:rsidR="006E5805" w:rsidRPr="00CD328F" w:rsidRDefault="006E5805" w:rsidP="00D16AE4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Recomendaciones para escribir las unidades y sus símbolos.</w:t>
      </w:r>
    </w:p>
    <w:p w14:paraId="1C7232ED" w14:textId="77777777" w:rsidR="006E5805" w:rsidRPr="00CD328F" w:rsidRDefault="006E5805" w:rsidP="00D16AE4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Notación científica.</w:t>
      </w:r>
    </w:p>
    <w:p w14:paraId="64185D4D" w14:textId="28034240" w:rsidR="006E5805" w:rsidRPr="00CD328F" w:rsidRDefault="006E5805" w:rsidP="00D16AE4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Múltiplos y submúltiplos.</w:t>
      </w:r>
    </w:p>
    <w:p w14:paraId="15C03D73" w14:textId="77777777" w:rsidR="006E5805" w:rsidRPr="00CD328F" w:rsidRDefault="006E5805" w:rsidP="00D16AE4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Conversión de unidades. Factores de conversión.</w:t>
      </w:r>
    </w:p>
    <w:p w14:paraId="0B021C87" w14:textId="0487B566" w:rsidR="006E5805" w:rsidRPr="00CD328F" w:rsidRDefault="006E5805" w:rsidP="00D16AE4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Cifras significativas.</w:t>
      </w:r>
    </w:p>
    <w:p w14:paraId="6B0D1FE9" w14:textId="1789CE7C" w:rsidR="006E5805" w:rsidRPr="00CD328F" w:rsidRDefault="006E5805" w:rsidP="00D16AE4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Representaciones gráficas. Proporcionalidad directa e inversa.</w:t>
      </w:r>
    </w:p>
    <w:p w14:paraId="718E28AD" w14:textId="5B058D19" w:rsidR="006E5805" w:rsidRPr="00CD328F" w:rsidRDefault="006E5805" w:rsidP="00CD32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5BB5893" w14:textId="051853D1" w:rsidR="006E5805" w:rsidRPr="00CD328F" w:rsidRDefault="006E5805" w:rsidP="00CD328F">
      <w:pPr>
        <w:pStyle w:val="Ttulo1"/>
        <w:numPr>
          <w:ilvl w:val="0"/>
          <w:numId w:val="19"/>
        </w:numPr>
        <w:tabs>
          <w:tab w:val="left" w:pos="576"/>
        </w:tabs>
        <w:spacing w:before="0" w:after="0"/>
        <w:ind w:left="0" w:hanging="284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val="es-ES_tradnl"/>
        </w:rPr>
      </w:pPr>
      <w:r w:rsidRPr="00CD328F">
        <w:rPr>
          <w:rFonts w:ascii="Arial" w:hAnsi="Arial" w:cs="Arial"/>
          <w:b/>
          <w:bCs/>
          <w:i/>
          <w:sz w:val="24"/>
          <w:szCs w:val="24"/>
          <w:u w:val="single"/>
          <w:lang w:val="es-ES_tradnl"/>
        </w:rPr>
        <w:t>SISTEMAS MATERIALES. ESTADOS DE AGREGACIÓN</w:t>
      </w:r>
    </w:p>
    <w:p w14:paraId="2F41F69D" w14:textId="0F598325" w:rsidR="006E5805" w:rsidRPr="00CD328F" w:rsidRDefault="006E5805" w:rsidP="00D16AE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Propiedades generales de la materia. La masa</w:t>
      </w:r>
      <w:r w:rsidR="009B778A" w:rsidRPr="00CD328F">
        <w:rPr>
          <w:rFonts w:ascii="Arial" w:hAnsi="Arial" w:cs="Arial"/>
          <w:sz w:val="24"/>
          <w:szCs w:val="24"/>
          <w:lang w:val="es-ES_tradnl"/>
        </w:rPr>
        <w:t xml:space="preserve"> y</w:t>
      </w:r>
      <w:r w:rsidRPr="00CD328F">
        <w:rPr>
          <w:rFonts w:ascii="Arial" w:hAnsi="Arial" w:cs="Arial"/>
          <w:sz w:val="24"/>
          <w:szCs w:val="24"/>
          <w:lang w:val="es-ES_tradnl"/>
        </w:rPr>
        <w:t xml:space="preserve"> el volumen.</w:t>
      </w:r>
      <w:r w:rsidR="002B3960" w:rsidRPr="00CD328F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3E84476C" w14:textId="6624F152" w:rsidR="00711FF2" w:rsidRPr="00CD328F" w:rsidRDefault="00711FF2" w:rsidP="00D16AE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Estados de agregación. Cambios de estado. Modelo cinético–molecular</w:t>
      </w:r>
    </w:p>
    <w:p w14:paraId="109EBE94" w14:textId="2B1E2528" w:rsidR="006E5805" w:rsidRPr="00CD328F" w:rsidRDefault="006E5805" w:rsidP="00D16AE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Propiedades características de la materia.</w:t>
      </w:r>
    </w:p>
    <w:p w14:paraId="3501E991" w14:textId="1C2DEF1F" w:rsidR="006E5805" w:rsidRPr="00CD328F" w:rsidRDefault="006E5805" w:rsidP="00D16AE4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La densidad.</w:t>
      </w:r>
    </w:p>
    <w:p w14:paraId="256A2330" w14:textId="59D7BFC0" w:rsidR="006E5805" w:rsidRPr="00CD328F" w:rsidRDefault="006E5805" w:rsidP="00D16AE4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Otras propiedades características.</w:t>
      </w:r>
    </w:p>
    <w:p w14:paraId="73D4B529" w14:textId="77777777" w:rsidR="006E5805" w:rsidRPr="00CD328F" w:rsidRDefault="006E5805" w:rsidP="00D16AE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Un modelo para explicar el comportamiento de la materia. Teoría cinética</w:t>
      </w:r>
    </w:p>
    <w:p w14:paraId="4236E619" w14:textId="77777777" w:rsidR="006E5805" w:rsidRPr="00CD328F" w:rsidRDefault="006E5805" w:rsidP="00D16AE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Escala absoluta de temperaturas</w:t>
      </w:r>
    </w:p>
    <w:p w14:paraId="4F261ED4" w14:textId="77777777" w:rsidR="006E5805" w:rsidRPr="00CD328F" w:rsidRDefault="006E5805" w:rsidP="00D16AE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Leyes de los gases. Interpretación de gráficas.</w:t>
      </w:r>
    </w:p>
    <w:p w14:paraId="026B97E8" w14:textId="77777777" w:rsidR="00EC7311" w:rsidRPr="00CD328F" w:rsidRDefault="00EC7311" w:rsidP="00CD32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5E4ABFB" w14:textId="115419BF" w:rsidR="006E5805" w:rsidRPr="00CD328F" w:rsidRDefault="006E5805" w:rsidP="00CD328F">
      <w:pPr>
        <w:pStyle w:val="Ttulo1"/>
        <w:numPr>
          <w:ilvl w:val="0"/>
          <w:numId w:val="19"/>
        </w:numPr>
        <w:tabs>
          <w:tab w:val="left" w:pos="576"/>
        </w:tabs>
        <w:spacing w:before="0" w:after="0"/>
        <w:ind w:left="0" w:hanging="284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val="es-ES_tradnl"/>
        </w:rPr>
      </w:pPr>
      <w:r w:rsidRPr="00CD328F">
        <w:rPr>
          <w:rFonts w:ascii="Arial" w:hAnsi="Arial" w:cs="Arial"/>
          <w:b/>
          <w:bCs/>
          <w:i/>
          <w:sz w:val="24"/>
          <w:szCs w:val="24"/>
          <w:u w:val="single"/>
          <w:lang w:val="es-ES_tradnl"/>
        </w:rPr>
        <w:t>MEZCLAS Y SUSTANCIAS PURAS. ELEMENTOS Y COMPUESTOS</w:t>
      </w:r>
    </w:p>
    <w:p w14:paraId="70A6884F" w14:textId="77777777" w:rsidR="006E5805" w:rsidRPr="00CD328F" w:rsidRDefault="006E5805" w:rsidP="00D16AE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Mezclas y sustancias puras.</w:t>
      </w:r>
    </w:p>
    <w:p w14:paraId="3FC82D85" w14:textId="77777777" w:rsidR="006E5805" w:rsidRPr="00CD328F" w:rsidRDefault="006E5805" w:rsidP="00D16AE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Mezclas homogéneas y heterogéneas.</w:t>
      </w:r>
    </w:p>
    <w:p w14:paraId="7041C5CA" w14:textId="3F9ECA0C" w:rsidR="00711FF2" w:rsidRPr="00CD328F" w:rsidRDefault="00711FF2" w:rsidP="00D16AE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Métodos de separación de mezclas</w:t>
      </w:r>
      <w:r w:rsidR="008A6FE6" w:rsidRPr="00CD328F">
        <w:rPr>
          <w:rFonts w:ascii="Arial" w:hAnsi="Arial" w:cs="Arial"/>
          <w:sz w:val="24"/>
          <w:szCs w:val="24"/>
          <w:lang w:val="es-ES_tradnl"/>
        </w:rPr>
        <w:t xml:space="preserve"> (destilación, cristalización, etc.)</w:t>
      </w:r>
    </w:p>
    <w:p w14:paraId="7D8713AA" w14:textId="48293778" w:rsidR="006E5805" w:rsidRPr="00CD328F" w:rsidRDefault="006E5805" w:rsidP="00D16AE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Distinción entre mezcla y sustancia pura.</w:t>
      </w:r>
    </w:p>
    <w:p w14:paraId="420A647B" w14:textId="77777777" w:rsidR="006E5805" w:rsidRPr="00CD328F" w:rsidRDefault="006E5805" w:rsidP="00D16AE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Disoluciones.</w:t>
      </w:r>
    </w:p>
    <w:p w14:paraId="23BDA91D" w14:textId="77777777" w:rsidR="006E5805" w:rsidRPr="00CD328F" w:rsidRDefault="006E5805" w:rsidP="00D16AE4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Componentes de una disolución.</w:t>
      </w:r>
    </w:p>
    <w:p w14:paraId="3E0D7CA0" w14:textId="77777777" w:rsidR="006E5805" w:rsidRPr="00CD328F" w:rsidRDefault="006E5805" w:rsidP="00D16AE4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Tipos de disoluciones.</w:t>
      </w:r>
    </w:p>
    <w:p w14:paraId="2672DDB8" w14:textId="77777777" w:rsidR="006E5805" w:rsidRPr="00CD328F" w:rsidRDefault="006E5805" w:rsidP="00D16AE4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Concentración de las disoluciones.</w:t>
      </w:r>
    </w:p>
    <w:p w14:paraId="1FB09C49" w14:textId="56060056" w:rsidR="006E5805" w:rsidRPr="006D7253" w:rsidRDefault="006D7253" w:rsidP="006D7253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D7253">
        <w:rPr>
          <w:rFonts w:ascii="Arial" w:hAnsi="Arial" w:cs="Arial"/>
          <w:sz w:val="24"/>
          <w:szCs w:val="24"/>
          <w:lang w:val="es-ES_tradnl"/>
        </w:rPr>
        <w:t>Formas</w:t>
      </w:r>
      <w:r w:rsidR="006E5805" w:rsidRPr="006D7253">
        <w:rPr>
          <w:rFonts w:ascii="Arial" w:hAnsi="Arial" w:cs="Arial"/>
          <w:sz w:val="24"/>
          <w:szCs w:val="24"/>
          <w:lang w:val="es-ES_tradnl"/>
        </w:rPr>
        <w:t xml:space="preserve"> de expresar la concentración.</w:t>
      </w:r>
    </w:p>
    <w:p w14:paraId="55685816" w14:textId="77777777" w:rsidR="006E5805" w:rsidRPr="006D7253" w:rsidRDefault="006E5805" w:rsidP="006D7253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D7253">
        <w:rPr>
          <w:rFonts w:ascii="Arial" w:hAnsi="Arial" w:cs="Arial"/>
          <w:sz w:val="24"/>
          <w:szCs w:val="24"/>
          <w:lang w:val="es-ES_tradnl"/>
        </w:rPr>
        <w:t>Composición porcentual en masa y en volumen.</w:t>
      </w:r>
    </w:p>
    <w:p w14:paraId="1F082D58" w14:textId="68F3EA2F" w:rsidR="006E5805" w:rsidRPr="006D7253" w:rsidRDefault="006E5805" w:rsidP="006D7253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D7253">
        <w:rPr>
          <w:rFonts w:ascii="Arial" w:hAnsi="Arial" w:cs="Arial"/>
          <w:sz w:val="24"/>
          <w:szCs w:val="24"/>
          <w:lang w:val="es-ES_tradnl"/>
        </w:rPr>
        <w:t>Relaciones masa-volumen.</w:t>
      </w:r>
    </w:p>
    <w:p w14:paraId="17C04B48" w14:textId="77777777" w:rsidR="006E5805" w:rsidRPr="00CD328F" w:rsidRDefault="006E5805" w:rsidP="00D16AE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Solubilidad.</w:t>
      </w:r>
    </w:p>
    <w:p w14:paraId="4714D97B" w14:textId="77777777" w:rsidR="006E5805" w:rsidRPr="00CD328F" w:rsidRDefault="006E5805" w:rsidP="00D16AE4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Disoluciones saturadas, diluidas y concentradas.</w:t>
      </w:r>
    </w:p>
    <w:p w14:paraId="05E812BD" w14:textId="77777777" w:rsidR="006E5805" w:rsidRPr="00CD328F" w:rsidRDefault="006E5805" w:rsidP="00D16AE4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Solubilidad y temperatura. Curvas de solubilidad.</w:t>
      </w:r>
    </w:p>
    <w:p w14:paraId="332381FA" w14:textId="28CEE1A9" w:rsidR="006E5805" w:rsidRPr="00CD328F" w:rsidRDefault="006E5805" w:rsidP="00D16AE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Tipos de sustancias puras: Elementos y compuestos químicos.</w:t>
      </w:r>
    </w:p>
    <w:p w14:paraId="23B3C9DE" w14:textId="2765CC07" w:rsidR="0084659C" w:rsidRPr="00CD328F" w:rsidRDefault="0084659C" w:rsidP="00CD32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D4B6206" w14:textId="626C7D4A" w:rsidR="006E5805" w:rsidRPr="00CD328F" w:rsidRDefault="006E5805" w:rsidP="00CD328F">
      <w:pPr>
        <w:pStyle w:val="Ttulo1"/>
        <w:numPr>
          <w:ilvl w:val="0"/>
          <w:numId w:val="19"/>
        </w:numPr>
        <w:tabs>
          <w:tab w:val="left" w:pos="576"/>
        </w:tabs>
        <w:spacing w:before="0" w:after="0"/>
        <w:ind w:left="0" w:hanging="284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val="es-ES_tradnl"/>
        </w:rPr>
      </w:pPr>
      <w:r w:rsidRPr="00CD328F">
        <w:rPr>
          <w:rFonts w:ascii="Arial" w:hAnsi="Arial" w:cs="Arial"/>
          <w:b/>
          <w:bCs/>
          <w:i/>
          <w:sz w:val="24"/>
          <w:szCs w:val="24"/>
          <w:u w:val="single"/>
          <w:lang w:val="es-ES_tradnl"/>
        </w:rPr>
        <w:t>MODELOS ÁTOMICOS</w:t>
      </w:r>
    </w:p>
    <w:p w14:paraId="1FFC2DF7" w14:textId="66216A2C" w:rsidR="006E5805" w:rsidRPr="00CD328F" w:rsidRDefault="006E5805" w:rsidP="00D16AE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Teoría atómica de Dalton.</w:t>
      </w:r>
    </w:p>
    <w:p w14:paraId="287C0F89" w14:textId="43322464" w:rsidR="006E5805" w:rsidRPr="00CD328F" w:rsidRDefault="006E5805" w:rsidP="00D16AE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 xml:space="preserve">El modelo atómico de Thomson. </w:t>
      </w:r>
    </w:p>
    <w:p w14:paraId="3A6CB417" w14:textId="715AFF81" w:rsidR="006E5805" w:rsidRPr="00CD328F" w:rsidRDefault="006E5805" w:rsidP="00D16AE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El modelo atómico de Rutherford.</w:t>
      </w:r>
    </w:p>
    <w:p w14:paraId="2E54D299" w14:textId="137B069E" w:rsidR="008A6FE6" w:rsidRPr="00CD328F" w:rsidRDefault="008A6FE6" w:rsidP="00D16AE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Partículas subatómicas (protón, neutrón y electrón). Características</w:t>
      </w:r>
    </w:p>
    <w:p w14:paraId="7745AE78" w14:textId="37B29DCA" w:rsidR="006E5805" w:rsidRPr="00CD328F" w:rsidRDefault="006E5805" w:rsidP="00D16AE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Número atómico y número másico.</w:t>
      </w:r>
    </w:p>
    <w:p w14:paraId="474322CF" w14:textId="1B2CD000" w:rsidR="006E5805" w:rsidRPr="00CD328F" w:rsidRDefault="006E5805" w:rsidP="00D16AE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Isótopos.</w:t>
      </w:r>
    </w:p>
    <w:p w14:paraId="759B4AB8" w14:textId="324AB8F2" w:rsidR="006E5805" w:rsidRPr="00CD328F" w:rsidRDefault="006E5805" w:rsidP="00D16AE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Iones: Cationes y aniones.</w:t>
      </w:r>
    </w:p>
    <w:p w14:paraId="4C650A0A" w14:textId="77777777" w:rsidR="00C74019" w:rsidRPr="00CD328F" w:rsidRDefault="006E5805" w:rsidP="00D16AE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La masa del átomo. Unidad de masa atómica</w:t>
      </w:r>
      <w:r w:rsidR="00C74019" w:rsidRPr="00CD328F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3F83357F" w14:textId="2BADFA38" w:rsidR="00162905" w:rsidRPr="00CD328F" w:rsidRDefault="006E5805" w:rsidP="006D7253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lastRenderedPageBreak/>
        <w:t>Diferencia entre masa atómica y número másico.</w:t>
      </w:r>
    </w:p>
    <w:p w14:paraId="36CC4AC8" w14:textId="77777777" w:rsidR="006E5805" w:rsidRPr="00CD328F" w:rsidRDefault="006E5805" w:rsidP="00CD32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65DBC83" w14:textId="770F75F7" w:rsidR="006E5805" w:rsidRPr="00CD328F" w:rsidRDefault="006E5805" w:rsidP="00CD328F">
      <w:pPr>
        <w:pStyle w:val="Ttulo1"/>
        <w:numPr>
          <w:ilvl w:val="0"/>
          <w:numId w:val="19"/>
        </w:numPr>
        <w:tabs>
          <w:tab w:val="left" w:pos="576"/>
        </w:tabs>
        <w:spacing w:before="0" w:after="0"/>
        <w:ind w:left="0" w:hanging="284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val="es-ES_tradnl"/>
        </w:rPr>
      </w:pPr>
      <w:r w:rsidRPr="00CD328F">
        <w:rPr>
          <w:rFonts w:ascii="Arial" w:hAnsi="Arial" w:cs="Arial"/>
          <w:b/>
          <w:bCs/>
          <w:i/>
          <w:sz w:val="24"/>
          <w:szCs w:val="24"/>
          <w:u w:val="single"/>
          <w:lang w:val="es-ES_tradnl"/>
        </w:rPr>
        <w:t>SISTEMA PERIÓDICO Y UNIONES ENTRE ÁTOMOS</w:t>
      </w:r>
    </w:p>
    <w:p w14:paraId="6515CFF8" w14:textId="139E0895" w:rsidR="006E5805" w:rsidRPr="00CD328F" w:rsidRDefault="006E5805" w:rsidP="00D16AE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La clasificación de los elementos.</w:t>
      </w:r>
    </w:p>
    <w:p w14:paraId="10D849E5" w14:textId="657C9135" w:rsidR="006E5805" w:rsidRPr="00CD328F" w:rsidRDefault="006E5805" w:rsidP="00D16AE4">
      <w:pPr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Los elementos químicos de la tabla periódica.</w:t>
      </w:r>
    </w:p>
    <w:p w14:paraId="54977FC7" w14:textId="77A5F3CD" w:rsidR="006E5805" w:rsidRPr="00CD328F" w:rsidRDefault="006E5805" w:rsidP="00D16AE4">
      <w:pPr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Propiedades periódicas.</w:t>
      </w:r>
    </w:p>
    <w:p w14:paraId="530DC7DD" w14:textId="2C11E6E6" w:rsidR="006E5805" w:rsidRPr="00CD328F" w:rsidRDefault="006E5805" w:rsidP="00D16AE4">
      <w:pPr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Sistema periódico y estructura electrónica</w:t>
      </w:r>
    </w:p>
    <w:p w14:paraId="52B94991" w14:textId="01C505BC" w:rsidR="006E5805" w:rsidRPr="00CD328F" w:rsidRDefault="006E5805" w:rsidP="00D16AE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El enlace entre átomos.</w:t>
      </w:r>
    </w:p>
    <w:p w14:paraId="2948292D" w14:textId="77777777" w:rsidR="006E5805" w:rsidRPr="00CD328F" w:rsidRDefault="006E5805" w:rsidP="00D16AE4">
      <w:pPr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Átomos y moléculas.</w:t>
      </w:r>
    </w:p>
    <w:p w14:paraId="50607398" w14:textId="77777777" w:rsidR="006E5805" w:rsidRPr="00CD328F" w:rsidRDefault="006E5805" w:rsidP="00D16AE4">
      <w:pPr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Regla del octeto.</w:t>
      </w:r>
    </w:p>
    <w:p w14:paraId="1F3F7CAA" w14:textId="77777777" w:rsidR="006E5805" w:rsidRPr="00CD328F" w:rsidRDefault="006E5805" w:rsidP="00D16AE4">
      <w:pPr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Enlace iónico.</w:t>
      </w:r>
    </w:p>
    <w:p w14:paraId="619E558E" w14:textId="77777777" w:rsidR="006E5805" w:rsidRPr="006D7253" w:rsidRDefault="006E5805" w:rsidP="006D7253">
      <w:pPr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D7253">
        <w:rPr>
          <w:rFonts w:ascii="Arial" w:hAnsi="Arial" w:cs="Arial"/>
          <w:sz w:val="24"/>
          <w:szCs w:val="24"/>
          <w:lang w:val="es-ES_tradnl"/>
        </w:rPr>
        <w:t>Características del enlace iónico.</w:t>
      </w:r>
    </w:p>
    <w:p w14:paraId="12451396" w14:textId="77777777" w:rsidR="006E5805" w:rsidRPr="006D7253" w:rsidRDefault="006E5805" w:rsidP="006D7253">
      <w:pPr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D7253">
        <w:rPr>
          <w:rFonts w:ascii="Arial" w:hAnsi="Arial" w:cs="Arial"/>
          <w:sz w:val="24"/>
          <w:szCs w:val="24"/>
          <w:lang w:val="es-ES_tradnl"/>
        </w:rPr>
        <w:t>Propiedades de los compuestos iónicos.</w:t>
      </w:r>
    </w:p>
    <w:p w14:paraId="361DA66B" w14:textId="77777777" w:rsidR="006E5805" w:rsidRPr="006D7253" w:rsidRDefault="006E5805" w:rsidP="006D7253">
      <w:pPr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D7253">
        <w:rPr>
          <w:rFonts w:ascii="Arial" w:hAnsi="Arial" w:cs="Arial"/>
          <w:sz w:val="24"/>
          <w:szCs w:val="24"/>
          <w:lang w:val="es-ES_tradnl"/>
        </w:rPr>
        <w:t>Características del enlace covalente.</w:t>
      </w:r>
    </w:p>
    <w:p w14:paraId="2A862E50" w14:textId="77777777" w:rsidR="006E5805" w:rsidRPr="006D7253" w:rsidRDefault="006E5805" w:rsidP="006D7253">
      <w:pPr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D7253">
        <w:rPr>
          <w:rFonts w:ascii="Arial" w:hAnsi="Arial" w:cs="Arial"/>
          <w:sz w:val="24"/>
          <w:szCs w:val="24"/>
          <w:lang w:val="es-ES_tradnl"/>
        </w:rPr>
        <w:t>Sólidos covalentes.</w:t>
      </w:r>
    </w:p>
    <w:p w14:paraId="78AB8BED" w14:textId="77777777" w:rsidR="006E5805" w:rsidRPr="006D7253" w:rsidRDefault="006E5805" w:rsidP="006D7253">
      <w:pPr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D7253">
        <w:rPr>
          <w:rFonts w:ascii="Arial" w:hAnsi="Arial" w:cs="Arial"/>
          <w:sz w:val="24"/>
          <w:szCs w:val="24"/>
          <w:lang w:val="es-ES_tradnl"/>
        </w:rPr>
        <w:t>Propiedades de las sustancias covalentes moleculares y de los sólidos covalentes.</w:t>
      </w:r>
    </w:p>
    <w:p w14:paraId="6823ED45" w14:textId="34EAD5E6" w:rsidR="006E5805" w:rsidRPr="00CD328F" w:rsidRDefault="006E5805" w:rsidP="00D16AE4">
      <w:pPr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Metales. Enlace metálico y su relación con las propiedades de los metales</w:t>
      </w:r>
    </w:p>
    <w:p w14:paraId="301CA3DC" w14:textId="5D587544" w:rsidR="00711FF2" w:rsidRPr="00CD328F" w:rsidRDefault="00711FF2" w:rsidP="00D16AE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Elementos y compuestos de especial interés con aplicaciones industriales, tecnológicas y biomédicas</w:t>
      </w:r>
    </w:p>
    <w:p w14:paraId="455258BE" w14:textId="77777777" w:rsidR="006E5805" w:rsidRPr="00CD328F" w:rsidRDefault="006E5805" w:rsidP="00CD32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323415A" w14:textId="272D8F20" w:rsidR="006E5805" w:rsidRPr="00CD328F" w:rsidRDefault="006E5805" w:rsidP="00CD328F">
      <w:pPr>
        <w:pStyle w:val="Ttulo1"/>
        <w:numPr>
          <w:ilvl w:val="0"/>
          <w:numId w:val="19"/>
        </w:numPr>
        <w:tabs>
          <w:tab w:val="left" w:pos="576"/>
        </w:tabs>
        <w:spacing w:before="0" w:after="0"/>
        <w:ind w:left="0" w:hanging="284"/>
        <w:jc w:val="both"/>
        <w:rPr>
          <w:rFonts w:ascii="Arial" w:hAnsi="Arial" w:cs="Arial"/>
          <w:b/>
          <w:bCs/>
          <w:i/>
          <w:sz w:val="24"/>
          <w:szCs w:val="24"/>
          <w:lang w:val="es-ES_tradnl"/>
        </w:rPr>
      </w:pPr>
      <w:r w:rsidRPr="00CD328F">
        <w:rPr>
          <w:rFonts w:ascii="Arial" w:hAnsi="Arial" w:cs="Arial"/>
          <w:b/>
          <w:bCs/>
          <w:i/>
          <w:sz w:val="24"/>
          <w:szCs w:val="24"/>
          <w:u w:val="single"/>
          <w:lang w:val="es-ES_tradnl"/>
        </w:rPr>
        <w:t>LAS FÓRMULAS QUÍMICAS Y SU SIGNIFICADO</w:t>
      </w:r>
    </w:p>
    <w:p w14:paraId="7A8EC261" w14:textId="77777777" w:rsidR="006E5805" w:rsidRPr="00CD328F" w:rsidRDefault="006E5805" w:rsidP="00D16AE4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 xml:space="preserve">Las fórmulas químicas y la información que suministran </w:t>
      </w:r>
    </w:p>
    <w:p w14:paraId="51C3F548" w14:textId="4868DA3F" w:rsidR="006E5805" w:rsidRPr="00CD328F" w:rsidRDefault="006E5805" w:rsidP="00D16AE4">
      <w:pPr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Fórmulas de compuestos iónicos y covalentes. Significado.</w:t>
      </w:r>
    </w:p>
    <w:p w14:paraId="65A5A73E" w14:textId="2E0FDCC3" w:rsidR="006E5805" w:rsidRPr="00CD328F" w:rsidRDefault="006E5805" w:rsidP="00D16AE4">
      <w:pPr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Masa molecular</w:t>
      </w:r>
    </w:p>
    <w:p w14:paraId="1F0DD86E" w14:textId="0833FE3D" w:rsidR="006E5805" w:rsidRPr="00CD328F" w:rsidRDefault="006E5805" w:rsidP="00D16AE4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Nomenclatura y formulación de las sustancias puras.</w:t>
      </w:r>
    </w:p>
    <w:p w14:paraId="7134C4CE" w14:textId="77777777" w:rsidR="006E5805" w:rsidRPr="00CD328F" w:rsidRDefault="006E5805" w:rsidP="00D16AE4">
      <w:pPr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Nomenclatura química. La IUPAC.</w:t>
      </w:r>
    </w:p>
    <w:p w14:paraId="106F12AB" w14:textId="77777777" w:rsidR="006E5805" w:rsidRPr="00CD328F" w:rsidRDefault="006E5805" w:rsidP="00D16AE4">
      <w:pPr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Elementos.</w:t>
      </w:r>
    </w:p>
    <w:p w14:paraId="102BD91B" w14:textId="77777777" w:rsidR="006E5805" w:rsidRPr="00CD328F" w:rsidRDefault="006E5805" w:rsidP="00D16AE4">
      <w:pPr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Compuestos binarios.</w:t>
      </w:r>
    </w:p>
    <w:p w14:paraId="7D349003" w14:textId="77777777" w:rsidR="006E5805" w:rsidRPr="006D7253" w:rsidRDefault="006E5805" w:rsidP="006D7253">
      <w:pPr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D7253">
        <w:rPr>
          <w:rFonts w:ascii="Arial" w:hAnsi="Arial" w:cs="Arial"/>
          <w:sz w:val="24"/>
          <w:szCs w:val="24"/>
          <w:lang w:val="es-ES_tradnl"/>
        </w:rPr>
        <w:t>Combinaciones binarias del hidrógeno.</w:t>
      </w:r>
    </w:p>
    <w:p w14:paraId="6485AD90" w14:textId="77777777" w:rsidR="006E5805" w:rsidRPr="006D7253" w:rsidRDefault="006E5805" w:rsidP="006D7253">
      <w:pPr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D7253">
        <w:rPr>
          <w:rFonts w:ascii="Arial" w:hAnsi="Arial" w:cs="Arial"/>
          <w:sz w:val="24"/>
          <w:szCs w:val="24"/>
          <w:lang w:val="es-ES_tradnl"/>
        </w:rPr>
        <w:t>Óxidos.</w:t>
      </w:r>
    </w:p>
    <w:p w14:paraId="77604B7F" w14:textId="77777777" w:rsidR="006E5805" w:rsidRPr="00D16AE4" w:rsidRDefault="006E5805" w:rsidP="006D7253">
      <w:pPr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ES_tradnl"/>
        </w:rPr>
      </w:pPr>
      <w:r w:rsidRPr="006D7253">
        <w:rPr>
          <w:rFonts w:ascii="Arial" w:hAnsi="Arial" w:cs="Arial"/>
          <w:sz w:val="24"/>
          <w:szCs w:val="24"/>
          <w:lang w:val="es-ES_tradnl"/>
        </w:rPr>
        <w:t>Sales binarias</w:t>
      </w:r>
      <w:r w:rsidRPr="00D16AE4">
        <w:rPr>
          <w:sz w:val="24"/>
          <w:szCs w:val="24"/>
          <w:lang w:val="es-ES_tradnl"/>
        </w:rPr>
        <w:t>.</w:t>
      </w:r>
    </w:p>
    <w:p w14:paraId="443D2D57" w14:textId="5C98C00C" w:rsidR="006E5805" w:rsidRPr="00CD328F" w:rsidRDefault="006E5805" w:rsidP="00CD32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A013326" w14:textId="19D884FC" w:rsidR="006E5805" w:rsidRPr="00CD328F" w:rsidRDefault="00196BCB" w:rsidP="00CD328F">
      <w:pPr>
        <w:pStyle w:val="Ttulo1"/>
        <w:numPr>
          <w:ilvl w:val="0"/>
          <w:numId w:val="19"/>
        </w:numPr>
        <w:tabs>
          <w:tab w:val="left" w:pos="576"/>
        </w:tabs>
        <w:spacing w:before="0" w:after="0"/>
        <w:ind w:left="0" w:hanging="284"/>
        <w:jc w:val="both"/>
        <w:rPr>
          <w:rFonts w:ascii="Arial" w:hAnsi="Arial" w:cs="Arial"/>
          <w:b/>
          <w:sz w:val="24"/>
          <w:szCs w:val="24"/>
        </w:rPr>
      </w:pPr>
      <w:r w:rsidRPr="00CD328F">
        <w:rPr>
          <w:rFonts w:ascii="Arial" w:hAnsi="Arial" w:cs="Arial"/>
          <w:b/>
          <w:bCs/>
          <w:i/>
          <w:sz w:val="24"/>
          <w:szCs w:val="24"/>
          <w:u w:val="single"/>
          <w:lang w:val="es-ES_tradnl"/>
        </w:rPr>
        <w:t>REACCIONES QUÍMICAS</w:t>
      </w:r>
    </w:p>
    <w:p w14:paraId="1B144320" w14:textId="5BA83744" w:rsidR="006E5805" w:rsidRPr="00CD328F" w:rsidRDefault="006E5805" w:rsidP="00D16AE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Las transformaciones en la materia.</w:t>
      </w:r>
      <w:r w:rsidR="00711FF2" w:rsidRPr="00CD328F">
        <w:rPr>
          <w:rFonts w:ascii="Arial" w:hAnsi="Arial" w:cs="Arial"/>
          <w:sz w:val="24"/>
          <w:szCs w:val="24"/>
          <w:lang w:val="es-ES_tradnl"/>
        </w:rPr>
        <w:t xml:space="preserve"> Cambios físicos y cambios químicos</w:t>
      </w:r>
    </w:p>
    <w:p w14:paraId="735FE216" w14:textId="236922EB" w:rsidR="006E5805" w:rsidRPr="00CD328F" w:rsidRDefault="006E5805" w:rsidP="00D16AE4">
      <w:pPr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Reconocimiento de los procesos químicos</w:t>
      </w:r>
    </w:p>
    <w:p w14:paraId="4071606D" w14:textId="3A6A3D41" w:rsidR="006E5805" w:rsidRPr="00CD328F" w:rsidRDefault="006E5805" w:rsidP="00D16AE4">
      <w:pPr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Representación simbólica mediante una ecuación química.</w:t>
      </w:r>
    </w:p>
    <w:p w14:paraId="588D07F1" w14:textId="77777777" w:rsidR="006E5805" w:rsidRPr="00CD328F" w:rsidRDefault="006E5805" w:rsidP="00D16AE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Ley de la conservación de la masa.</w:t>
      </w:r>
    </w:p>
    <w:p w14:paraId="35769A4B" w14:textId="77777777" w:rsidR="006E5805" w:rsidRPr="00CD328F" w:rsidRDefault="006E5805" w:rsidP="00D16AE4">
      <w:pPr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Ajuste de ecuaciones químicas.</w:t>
      </w:r>
    </w:p>
    <w:p w14:paraId="2209FEBF" w14:textId="77777777" w:rsidR="006E5805" w:rsidRPr="00CD328F" w:rsidRDefault="006E5805" w:rsidP="00D16AE4">
      <w:pPr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Información que proporciona una ecuación química ajustada</w:t>
      </w:r>
    </w:p>
    <w:p w14:paraId="747EB482" w14:textId="77777777" w:rsidR="00B851A7" w:rsidRPr="00CD328F" w:rsidRDefault="006E5805" w:rsidP="00D16AE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Cálculos en ecuaciones químicas. Estequiometría.</w:t>
      </w:r>
    </w:p>
    <w:p w14:paraId="3BDFD83D" w14:textId="5B92C0D7" w:rsidR="00B851A7" w:rsidRPr="00CD328F" w:rsidRDefault="006E5805" w:rsidP="00D16AE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Tipos de transformaciones químicas</w:t>
      </w:r>
      <w:r w:rsidR="00741277" w:rsidRPr="00CD328F">
        <w:rPr>
          <w:rFonts w:ascii="Arial" w:hAnsi="Arial" w:cs="Arial"/>
          <w:sz w:val="24"/>
          <w:szCs w:val="24"/>
          <w:lang w:val="es-ES_tradnl"/>
        </w:rPr>
        <w:t>: síntesis, descomposición, sustitución, doble sustitución, combustión, ácido–base.</w:t>
      </w:r>
    </w:p>
    <w:p w14:paraId="15775D20" w14:textId="77777777" w:rsidR="006E5805" w:rsidRPr="00CD328F" w:rsidRDefault="006E5805" w:rsidP="00D16AE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Velocidad de las reacciones químicas. Factores que influyen.</w:t>
      </w:r>
    </w:p>
    <w:p w14:paraId="1F3C5A9C" w14:textId="77777777" w:rsidR="006E5805" w:rsidRPr="00CD328F" w:rsidRDefault="006E5805" w:rsidP="00CD32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696CDF2C" w14:textId="7318B934" w:rsidR="006E5805" w:rsidRPr="00CD328F" w:rsidRDefault="006E5805" w:rsidP="00CD328F">
      <w:pPr>
        <w:pStyle w:val="Ttulo1"/>
        <w:numPr>
          <w:ilvl w:val="0"/>
          <w:numId w:val="19"/>
        </w:numPr>
        <w:tabs>
          <w:tab w:val="left" w:pos="576"/>
        </w:tabs>
        <w:spacing w:before="0" w:after="0"/>
        <w:ind w:left="0" w:hanging="284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val="es-ES_tradnl"/>
        </w:rPr>
      </w:pPr>
      <w:r w:rsidRPr="00CD328F">
        <w:rPr>
          <w:rFonts w:ascii="Arial" w:hAnsi="Arial" w:cs="Arial"/>
          <w:b/>
          <w:bCs/>
          <w:i/>
          <w:sz w:val="24"/>
          <w:szCs w:val="24"/>
          <w:u w:val="single"/>
          <w:lang w:val="es-ES_tradnl"/>
        </w:rPr>
        <w:t>IMPORTANCIA DE LAS REACCIONES QUÍMICAS Y DE SUS APLICACIONES: QUÍMICA Y SOCIEDAD</w:t>
      </w:r>
    </w:p>
    <w:p w14:paraId="5EBE5631" w14:textId="77777777" w:rsidR="006E5805" w:rsidRPr="00CD328F" w:rsidRDefault="006E5805" w:rsidP="00D16AE4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Las reacciones de combustión. El efecto invernadero.</w:t>
      </w:r>
    </w:p>
    <w:p w14:paraId="46FD6E11" w14:textId="77777777" w:rsidR="006E5805" w:rsidRPr="00CD328F" w:rsidRDefault="006E5805" w:rsidP="00D16AE4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Lluvia ácida.</w:t>
      </w:r>
    </w:p>
    <w:p w14:paraId="03745AF8" w14:textId="77777777" w:rsidR="006E5805" w:rsidRPr="00CD328F" w:rsidRDefault="006E5805" w:rsidP="00D16AE4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Destrucción de la capa de ozono.</w:t>
      </w:r>
    </w:p>
    <w:p w14:paraId="27A82D2B" w14:textId="77777777" w:rsidR="00162905" w:rsidRPr="00CD328F" w:rsidRDefault="00162905" w:rsidP="00CD328F">
      <w:pPr>
        <w:pStyle w:val="Prrafodelista"/>
        <w:autoSpaceDE w:val="0"/>
        <w:autoSpaceDN w:val="0"/>
        <w:adjustRightInd w:val="0"/>
        <w:ind w:left="0"/>
        <w:rPr>
          <w:sz w:val="24"/>
          <w:szCs w:val="24"/>
          <w:lang w:val="es-ES_tradnl"/>
        </w:rPr>
      </w:pPr>
    </w:p>
    <w:p w14:paraId="31F79FE0" w14:textId="1685ECEA" w:rsidR="006E5805" w:rsidRPr="00CD328F" w:rsidRDefault="006E5805" w:rsidP="00CD328F">
      <w:pPr>
        <w:pStyle w:val="Ttulo1"/>
        <w:numPr>
          <w:ilvl w:val="0"/>
          <w:numId w:val="19"/>
        </w:numPr>
        <w:tabs>
          <w:tab w:val="left" w:pos="576"/>
        </w:tabs>
        <w:spacing w:before="0" w:after="0"/>
        <w:ind w:left="0" w:hanging="284"/>
        <w:jc w:val="both"/>
        <w:rPr>
          <w:rFonts w:ascii="Arial" w:hAnsi="Arial" w:cs="Arial"/>
          <w:b/>
          <w:bCs/>
          <w:i/>
          <w:sz w:val="24"/>
          <w:szCs w:val="24"/>
          <w:lang w:val="es-ES_tradnl"/>
        </w:rPr>
      </w:pPr>
      <w:r w:rsidRPr="00CD328F">
        <w:rPr>
          <w:rFonts w:ascii="Arial" w:hAnsi="Arial" w:cs="Arial"/>
          <w:b/>
          <w:bCs/>
          <w:i/>
          <w:sz w:val="24"/>
          <w:szCs w:val="24"/>
          <w:u w:val="single"/>
          <w:lang w:val="es-ES_tradnl"/>
        </w:rPr>
        <w:lastRenderedPageBreak/>
        <w:t>EL LABORATORIO DE QUÍMICA</w:t>
      </w:r>
    </w:p>
    <w:p w14:paraId="03BD16D7" w14:textId="77777777" w:rsidR="006E5805" w:rsidRPr="00CD328F" w:rsidRDefault="006E5805" w:rsidP="00D16AE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El trabajo en el laboratorio de Química</w:t>
      </w:r>
    </w:p>
    <w:p w14:paraId="0821EE01" w14:textId="77777777" w:rsidR="006E5805" w:rsidRPr="00CD328F" w:rsidRDefault="006E5805" w:rsidP="00D16AE4">
      <w:pPr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Normas básicas de seguridad en el laboratorio.</w:t>
      </w:r>
    </w:p>
    <w:p w14:paraId="18B4632C" w14:textId="77777777" w:rsidR="006E5805" w:rsidRPr="00CD328F" w:rsidRDefault="006E5805" w:rsidP="00D16AE4">
      <w:pPr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Identificación</w:t>
      </w:r>
      <w:r w:rsidRPr="00CD328F">
        <w:rPr>
          <w:rFonts w:ascii="Arial" w:hAnsi="Arial" w:cs="Arial"/>
          <w:sz w:val="24"/>
          <w:szCs w:val="24"/>
        </w:rPr>
        <w:t xml:space="preserve"> de pictogramas de peligrosidad más corrientes.</w:t>
      </w:r>
    </w:p>
    <w:p w14:paraId="5B4D5B69" w14:textId="77777777" w:rsidR="006E5805" w:rsidRPr="00CD328F" w:rsidRDefault="006E5805" w:rsidP="00D16AE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El material de laboratorio</w:t>
      </w:r>
    </w:p>
    <w:p w14:paraId="41B8AF79" w14:textId="77777777" w:rsidR="006E5805" w:rsidRPr="00CD328F" w:rsidRDefault="006E5805" w:rsidP="00D16AE4">
      <w:pPr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Utensilios de vidrio, recipientes, material de medida y aparatos más comunes.</w:t>
      </w:r>
    </w:p>
    <w:p w14:paraId="6530971C" w14:textId="77777777" w:rsidR="006E5805" w:rsidRPr="00CD328F" w:rsidRDefault="006E5805" w:rsidP="00D16AE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Operaciones básicas del laboratorio.</w:t>
      </w:r>
    </w:p>
    <w:p w14:paraId="14220B6E" w14:textId="77777777" w:rsidR="006E5805" w:rsidRPr="00CD328F" w:rsidRDefault="006E5805" w:rsidP="00D16AE4">
      <w:pPr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Medida de masas: La balanza (electrónica)</w:t>
      </w:r>
    </w:p>
    <w:p w14:paraId="791D30E8" w14:textId="052F4D71" w:rsidR="006E5805" w:rsidRPr="00CD328F" w:rsidRDefault="006E5805" w:rsidP="00D16AE4">
      <w:pPr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 xml:space="preserve">Medida de volúmenes. Uso de la probeta, pipeta y matraz aforado. </w:t>
      </w:r>
    </w:p>
    <w:p w14:paraId="02BAA772" w14:textId="35E70896" w:rsidR="008A6FE6" w:rsidRPr="00CD328F" w:rsidRDefault="008A6FE6" w:rsidP="00D16AE4">
      <w:pPr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Separación de mezclas (solubilidad diferencial, filtración, cristalización, destilación)</w:t>
      </w:r>
    </w:p>
    <w:p w14:paraId="6FEA2C17" w14:textId="77777777" w:rsidR="006E5805" w:rsidRPr="00CD328F" w:rsidRDefault="006E5805" w:rsidP="00D16AE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Preparación de una disolución acuosa sólido-líquido.</w:t>
      </w:r>
    </w:p>
    <w:p w14:paraId="05AA5948" w14:textId="77777777" w:rsidR="006E5805" w:rsidRPr="00CD328F" w:rsidRDefault="006E5805" w:rsidP="00D16AE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D328F">
        <w:rPr>
          <w:rFonts w:ascii="Arial" w:hAnsi="Arial" w:cs="Arial"/>
          <w:sz w:val="24"/>
          <w:szCs w:val="24"/>
          <w:lang w:val="es-ES_tradnl"/>
        </w:rPr>
        <w:t>Reacciones químicas.</w:t>
      </w:r>
    </w:p>
    <w:p w14:paraId="27FCCD4D" w14:textId="77777777" w:rsidR="004500F7" w:rsidRPr="00CD328F" w:rsidRDefault="004500F7" w:rsidP="00CD32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4500F7" w:rsidRPr="00CD328F" w:rsidSect="00CD328F">
      <w:footerReference w:type="default" r:id="rId8"/>
      <w:pgSz w:w="11906" w:h="16838"/>
      <w:pgMar w:top="1134" w:right="1134" w:bottom="1134" w:left="1134" w:header="278" w:footer="45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33E0" w14:textId="77777777" w:rsidR="007C3D1D" w:rsidRDefault="007C3D1D" w:rsidP="00741277">
      <w:pPr>
        <w:spacing w:after="0" w:line="240" w:lineRule="auto"/>
      </w:pPr>
      <w:r>
        <w:separator/>
      </w:r>
    </w:p>
  </w:endnote>
  <w:endnote w:type="continuationSeparator" w:id="0">
    <w:p w14:paraId="015C3DF1" w14:textId="77777777" w:rsidR="007C3D1D" w:rsidRDefault="007C3D1D" w:rsidP="0074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927366"/>
      <w:docPartObj>
        <w:docPartGallery w:val="Page Numbers (Bottom of Page)"/>
        <w:docPartUnique/>
      </w:docPartObj>
    </w:sdtPr>
    <w:sdtEndPr>
      <w:rPr>
        <w:rFonts w:ascii="Arial" w:hAnsi="Arial" w:cs="Arial"/>
        <w:i/>
        <w:noProof/>
        <w:sz w:val="20"/>
        <w:szCs w:val="20"/>
      </w:rPr>
    </w:sdtEndPr>
    <w:sdtContent>
      <w:p w14:paraId="6B4DDA2D" w14:textId="050F956A" w:rsidR="00741277" w:rsidRPr="00741277" w:rsidRDefault="00741277">
        <w:pPr>
          <w:pStyle w:val="Piedepgina"/>
          <w:jc w:val="right"/>
          <w:rPr>
            <w:rFonts w:ascii="Arial" w:hAnsi="Arial" w:cs="Arial"/>
            <w:i/>
            <w:sz w:val="20"/>
            <w:szCs w:val="20"/>
          </w:rPr>
        </w:pPr>
        <w:r w:rsidRPr="00741277">
          <w:rPr>
            <w:rFonts w:ascii="Arial" w:hAnsi="Arial" w:cs="Arial"/>
            <w:i/>
            <w:sz w:val="20"/>
            <w:szCs w:val="20"/>
          </w:rPr>
          <w:fldChar w:fldCharType="begin"/>
        </w:r>
        <w:r w:rsidRPr="00741277">
          <w:rPr>
            <w:rFonts w:ascii="Arial" w:hAnsi="Arial" w:cs="Arial"/>
            <w:i/>
            <w:sz w:val="20"/>
            <w:szCs w:val="20"/>
          </w:rPr>
          <w:instrText xml:space="preserve"> PAGE   \* MERGEFORMAT </w:instrText>
        </w:r>
        <w:r w:rsidRPr="00741277">
          <w:rPr>
            <w:rFonts w:ascii="Arial" w:hAnsi="Arial" w:cs="Arial"/>
            <w:i/>
            <w:sz w:val="20"/>
            <w:szCs w:val="20"/>
          </w:rPr>
          <w:fldChar w:fldCharType="separate"/>
        </w:r>
        <w:r w:rsidR="00373939">
          <w:rPr>
            <w:rFonts w:ascii="Arial" w:hAnsi="Arial" w:cs="Arial"/>
            <w:i/>
            <w:noProof/>
            <w:sz w:val="20"/>
            <w:szCs w:val="20"/>
          </w:rPr>
          <w:t>3</w:t>
        </w:r>
        <w:r w:rsidRPr="00741277">
          <w:rPr>
            <w:rFonts w:ascii="Arial" w:hAnsi="Arial" w:cs="Arial"/>
            <w:i/>
            <w:noProof/>
            <w:sz w:val="20"/>
            <w:szCs w:val="20"/>
          </w:rPr>
          <w:fldChar w:fldCharType="end"/>
        </w:r>
      </w:p>
    </w:sdtContent>
  </w:sdt>
  <w:p w14:paraId="747EDAEC" w14:textId="77777777" w:rsidR="00741277" w:rsidRDefault="007412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437B" w14:textId="77777777" w:rsidR="007C3D1D" w:rsidRDefault="007C3D1D" w:rsidP="00741277">
      <w:pPr>
        <w:spacing w:after="0" w:line="240" w:lineRule="auto"/>
      </w:pPr>
      <w:r>
        <w:separator/>
      </w:r>
    </w:p>
  </w:footnote>
  <w:footnote w:type="continuationSeparator" w:id="0">
    <w:p w14:paraId="44B8B6CD" w14:textId="77777777" w:rsidR="007C3D1D" w:rsidRDefault="007C3D1D" w:rsidP="00741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5A0"/>
    <w:multiLevelType w:val="hybridMultilevel"/>
    <w:tmpl w:val="A6465E1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02D77"/>
    <w:multiLevelType w:val="hybridMultilevel"/>
    <w:tmpl w:val="00A2B712"/>
    <w:lvl w:ilvl="0" w:tplc="F19C7FCA">
      <w:numFmt w:val="bullet"/>
      <w:lvlText w:val="–"/>
      <w:lvlJc w:val="left"/>
      <w:pPr>
        <w:ind w:left="127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" w15:restartNumberingAfterBreak="0">
    <w:nsid w:val="079A4459"/>
    <w:multiLevelType w:val="multilevel"/>
    <w:tmpl w:val="A0FA422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BF610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056E65"/>
    <w:multiLevelType w:val="hybridMultilevel"/>
    <w:tmpl w:val="CD6EACDA"/>
    <w:lvl w:ilvl="0" w:tplc="C4DA66E4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585CBD"/>
    <w:multiLevelType w:val="multilevel"/>
    <w:tmpl w:val="DD745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C0B370B"/>
    <w:multiLevelType w:val="multilevel"/>
    <w:tmpl w:val="F16413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20C12F9"/>
    <w:multiLevelType w:val="multilevel"/>
    <w:tmpl w:val="DD745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32"/>
        </w:tabs>
        <w:ind w:left="13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58C4235"/>
    <w:multiLevelType w:val="multilevel"/>
    <w:tmpl w:val="DD745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5EF1BD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3E76DC"/>
    <w:multiLevelType w:val="multilevel"/>
    <w:tmpl w:val="0C0A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1" w15:restartNumberingAfterBreak="0">
    <w:nsid w:val="2587730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45319E"/>
    <w:multiLevelType w:val="multilevel"/>
    <w:tmpl w:val="44F82F7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9140EFA"/>
    <w:multiLevelType w:val="multilevel"/>
    <w:tmpl w:val="7158BE0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CEA5B52"/>
    <w:multiLevelType w:val="multilevel"/>
    <w:tmpl w:val="FF668F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D1C39C1"/>
    <w:multiLevelType w:val="hybridMultilevel"/>
    <w:tmpl w:val="D10C33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BC4D0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AA0236"/>
    <w:multiLevelType w:val="multilevel"/>
    <w:tmpl w:val="908AA9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46E271B"/>
    <w:multiLevelType w:val="multilevel"/>
    <w:tmpl w:val="FC166B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</w:lvl>
    <w:lvl w:ilvl="3">
      <w:start w:val="1"/>
      <w:numFmt w:val="lowerLetter"/>
      <w:lvlText w:val="%4."/>
      <w:lvlJc w:val="left"/>
      <w:pPr>
        <w:tabs>
          <w:tab w:val="num" w:pos="2007"/>
        </w:tabs>
        <w:ind w:left="2007" w:hanging="36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19" w15:restartNumberingAfterBreak="0">
    <w:nsid w:val="34EF7C49"/>
    <w:multiLevelType w:val="hybridMultilevel"/>
    <w:tmpl w:val="9FC27D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9849A1"/>
    <w:multiLevelType w:val="multilevel"/>
    <w:tmpl w:val="DD745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BD33EEA"/>
    <w:multiLevelType w:val="hybridMultilevel"/>
    <w:tmpl w:val="98FA21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7E097F"/>
    <w:multiLevelType w:val="multilevel"/>
    <w:tmpl w:val="DD745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1E9460E"/>
    <w:multiLevelType w:val="multilevel"/>
    <w:tmpl w:val="D2386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36958E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6D4AD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9C5B3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46150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00A5D16"/>
    <w:multiLevelType w:val="multilevel"/>
    <w:tmpl w:val="E6587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66063AC"/>
    <w:multiLevelType w:val="hybridMultilevel"/>
    <w:tmpl w:val="05CCD8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694306"/>
    <w:multiLevelType w:val="hybridMultilevel"/>
    <w:tmpl w:val="E3140A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8431F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C520DAC"/>
    <w:multiLevelType w:val="hybridMultilevel"/>
    <w:tmpl w:val="502E6A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235FFF"/>
    <w:multiLevelType w:val="hybridMultilevel"/>
    <w:tmpl w:val="5CEE843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0A3C18">
      <w:numFmt w:val="bullet"/>
      <w:lvlText w:val="–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BCD6F916">
      <w:numFmt w:val="bullet"/>
      <w:lvlText w:val="•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921898"/>
    <w:multiLevelType w:val="multilevel"/>
    <w:tmpl w:val="0C0A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5" w15:restartNumberingAfterBreak="0">
    <w:nsid w:val="61A95995"/>
    <w:multiLevelType w:val="hybridMultilevel"/>
    <w:tmpl w:val="D0363E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048C2"/>
    <w:multiLevelType w:val="multilevel"/>
    <w:tmpl w:val="221854A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37" w15:restartNumberingAfterBreak="0">
    <w:nsid w:val="65FE1182"/>
    <w:multiLevelType w:val="hybridMultilevel"/>
    <w:tmpl w:val="C1F6B4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772457"/>
    <w:multiLevelType w:val="hybridMultilevel"/>
    <w:tmpl w:val="C12C3D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E2EA3"/>
    <w:multiLevelType w:val="multilevel"/>
    <w:tmpl w:val="E53E3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224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78F2206C"/>
    <w:multiLevelType w:val="hybridMultilevel"/>
    <w:tmpl w:val="EE0839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8C15A2"/>
    <w:multiLevelType w:val="hybridMultilevel"/>
    <w:tmpl w:val="1F7645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3638842">
    <w:abstractNumId w:val="18"/>
  </w:num>
  <w:num w:numId="2" w16cid:durableId="1737169147">
    <w:abstractNumId w:val="36"/>
  </w:num>
  <w:num w:numId="3" w16cid:durableId="988244191">
    <w:abstractNumId w:val="39"/>
  </w:num>
  <w:num w:numId="4" w16cid:durableId="880021985">
    <w:abstractNumId w:val="6"/>
  </w:num>
  <w:num w:numId="5" w16cid:durableId="2142920632">
    <w:abstractNumId w:val="14"/>
  </w:num>
  <w:num w:numId="6" w16cid:durableId="940453223">
    <w:abstractNumId w:val="17"/>
  </w:num>
  <w:num w:numId="7" w16cid:durableId="1244414529">
    <w:abstractNumId w:val="2"/>
  </w:num>
  <w:num w:numId="8" w16cid:durableId="1682197142">
    <w:abstractNumId w:val="28"/>
  </w:num>
  <w:num w:numId="9" w16cid:durableId="33317214">
    <w:abstractNumId w:val="13"/>
  </w:num>
  <w:num w:numId="10" w16cid:durableId="1928079038">
    <w:abstractNumId w:val="12"/>
  </w:num>
  <w:num w:numId="11" w16cid:durableId="2113816295">
    <w:abstractNumId w:val="7"/>
  </w:num>
  <w:num w:numId="12" w16cid:durableId="1095133534">
    <w:abstractNumId w:val="8"/>
  </w:num>
  <w:num w:numId="13" w16cid:durableId="1777480737">
    <w:abstractNumId w:val="22"/>
  </w:num>
  <w:num w:numId="14" w16cid:durableId="1250850345">
    <w:abstractNumId w:val="5"/>
  </w:num>
  <w:num w:numId="15" w16cid:durableId="332997172">
    <w:abstractNumId w:val="20"/>
  </w:num>
  <w:num w:numId="16" w16cid:durableId="431558364">
    <w:abstractNumId w:val="23"/>
  </w:num>
  <w:num w:numId="17" w16cid:durableId="920719816">
    <w:abstractNumId w:val="0"/>
  </w:num>
  <w:num w:numId="18" w16cid:durableId="1099520129">
    <w:abstractNumId w:val="38"/>
  </w:num>
  <w:num w:numId="19" w16cid:durableId="586351356">
    <w:abstractNumId w:val="4"/>
  </w:num>
  <w:num w:numId="20" w16cid:durableId="426735526">
    <w:abstractNumId w:val="33"/>
  </w:num>
  <w:num w:numId="21" w16cid:durableId="933442470">
    <w:abstractNumId w:val="1"/>
  </w:num>
  <w:num w:numId="22" w16cid:durableId="50269368">
    <w:abstractNumId w:val="34"/>
  </w:num>
  <w:num w:numId="23" w16cid:durableId="1622489224">
    <w:abstractNumId w:val="10"/>
  </w:num>
  <w:num w:numId="24" w16cid:durableId="428501072">
    <w:abstractNumId w:val="21"/>
  </w:num>
  <w:num w:numId="25" w16cid:durableId="601181031">
    <w:abstractNumId w:val="32"/>
  </w:num>
  <w:num w:numId="26" w16cid:durableId="569727878">
    <w:abstractNumId w:val="19"/>
  </w:num>
  <w:num w:numId="27" w16cid:durableId="1509054514">
    <w:abstractNumId w:val="30"/>
  </w:num>
  <w:num w:numId="28" w16cid:durableId="718668339">
    <w:abstractNumId w:val="37"/>
  </w:num>
  <w:num w:numId="29" w16cid:durableId="2071004219">
    <w:abstractNumId w:val="41"/>
  </w:num>
  <w:num w:numId="30" w16cid:durableId="1422142522">
    <w:abstractNumId w:val="40"/>
  </w:num>
  <w:num w:numId="31" w16cid:durableId="816339188">
    <w:abstractNumId w:val="29"/>
  </w:num>
  <w:num w:numId="32" w16cid:durableId="1284112812">
    <w:abstractNumId w:val="15"/>
  </w:num>
  <w:num w:numId="33" w16cid:durableId="1632710115">
    <w:abstractNumId w:val="35"/>
  </w:num>
  <w:num w:numId="34" w16cid:durableId="1721393338">
    <w:abstractNumId w:val="24"/>
  </w:num>
  <w:num w:numId="35" w16cid:durableId="1736464196">
    <w:abstractNumId w:val="27"/>
  </w:num>
  <w:num w:numId="36" w16cid:durableId="220949369">
    <w:abstractNumId w:val="26"/>
  </w:num>
  <w:num w:numId="37" w16cid:durableId="481966545">
    <w:abstractNumId w:val="16"/>
  </w:num>
  <w:num w:numId="38" w16cid:durableId="2088766712">
    <w:abstractNumId w:val="9"/>
  </w:num>
  <w:num w:numId="39" w16cid:durableId="1086733101">
    <w:abstractNumId w:val="3"/>
  </w:num>
  <w:num w:numId="40" w16cid:durableId="1152674250">
    <w:abstractNumId w:val="25"/>
  </w:num>
  <w:num w:numId="41" w16cid:durableId="1812482419">
    <w:abstractNumId w:val="11"/>
  </w:num>
  <w:num w:numId="42" w16cid:durableId="7550562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05"/>
    <w:rsid w:val="000023AD"/>
    <w:rsid w:val="00004668"/>
    <w:rsid w:val="00007FD5"/>
    <w:rsid w:val="00115686"/>
    <w:rsid w:val="001321B0"/>
    <w:rsid w:val="00162905"/>
    <w:rsid w:val="00171B98"/>
    <w:rsid w:val="00196BCB"/>
    <w:rsid w:val="00241569"/>
    <w:rsid w:val="00263513"/>
    <w:rsid w:val="00281F1A"/>
    <w:rsid w:val="002B3960"/>
    <w:rsid w:val="00373939"/>
    <w:rsid w:val="003971DD"/>
    <w:rsid w:val="003C6C08"/>
    <w:rsid w:val="003D06F6"/>
    <w:rsid w:val="004500F7"/>
    <w:rsid w:val="0047782F"/>
    <w:rsid w:val="00485BF9"/>
    <w:rsid w:val="004C2CFC"/>
    <w:rsid w:val="0055596E"/>
    <w:rsid w:val="00557B9C"/>
    <w:rsid w:val="00570231"/>
    <w:rsid w:val="00606009"/>
    <w:rsid w:val="006D7253"/>
    <w:rsid w:val="006E5805"/>
    <w:rsid w:val="00711FF2"/>
    <w:rsid w:val="00741277"/>
    <w:rsid w:val="00745B3C"/>
    <w:rsid w:val="007709AA"/>
    <w:rsid w:val="007C3D1D"/>
    <w:rsid w:val="007F08BB"/>
    <w:rsid w:val="0084659C"/>
    <w:rsid w:val="008A6FE6"/>
    <w:rsid w:val="0090157A"/>
    <w:rsid w:val="009935BD"/>
    <w:rsid w:val="009B778A"/>
    <w:rsid w:val="00A55016"/>
    <w:rsid w:val="00A82070"/>
    <w:rsid w:val="00B16060"/>
    <w:rsid w:val="00B46AFA"/>
    <w:rsid w:val="00B61844"/>
    <w:rsid w:val="00B7749B"/>
    <w:rsid w:val="00B80FA3"/>
    <w:rsid w:val="00B851A7"/>
    <w:rsid w:val="00BB2A6E"/>
    <w:rsid w:val="00C245F2"/>
    <w:rsid w:val="00C74019"/>
    <w:rsid w:val="00C921A6"/>
    <w:rsid w:val="00CA0C6F"/>
    <w:rsid w:val="00CD328F"/>
    <w:rsid w:val="00D0598A"/>
    <w:rsid w:val="00D16AE4"/>
    <w:rsid w:val="00D30754"/>
    <w:rsid w:val="00DB5F39"/>
    <w:rsid w:val="00E2382C"/>
    <w:rsid w:val="00E9739D"/>
    <w:rsid w:val="00EC7311"/>
    <w:rsid w:val="00F41DCC"/>
    <w:rsid w:val="00F5387F"/>
    <w:rsid w:val="00FB26AA"/>
    <w:rsid w:val="00FC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558DE"/>
  <w15:docId w15:val="{4C933120-5DDD-4893-B940-44E015E2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5805"/>
    <w:pPr>
      <w:keepNext/>
      <w:keepLines/>
      <w:spacing w:before="400" w:after="40" w:line="240" w:lineRule="auto"/>
      <w:outlineLvl w:val="0"/>
    </w:pPr>
    <w:rPr>
      <w:rFonts w:ascii="Calibri Light" w:eastAsia="SimSun" w:hAnsi="Calibri Light" w:cs="Times New Roman"/>
      <w:cap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5805"/>
    <w:rPr>
      <w:rFonts w:ascii="Calibri Light" w:eastAsia="SimSun" w:hAnsi="Calibri Light" w:cs="Times New Roman"/>
      <w:caps/>
      <w:sz w:val="36"/>
      <w:szCs w:val="36"/>
      <w:lang w:eastAsia="es-ES"/>
    </w:rPr>
  </w:style>
  <w:style w:type="table" w:styleId="Tablaconcuadrcula">
    <w:name w:val="Table Grid"/>
    <w:basedOn w:val="Tablanormal"/>
    <w:uiPriority w:val="39"/>
    <w:rsid w:val="006E5805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5805"/>
    <w:pPr>
      <w:spacing w:after="0" w:line="240" w:lineRule="auto"/>
      <w:ind w:left="720"/>
      <w:contextualSpacing/>
      <w:jc w:val="both"/>
    </w:pPr>
    <w:rPr>
      <w:rFonts w:ascii="Arial" w:hAnsi="Arial" w:cs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B851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51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51A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51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51A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1A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41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1277"/>
  </w:style>
  <w:style w:type="paragraph" w:styleId="Piedepgina">
    <w:name w:val="footer"/>
    <w:basedOn w:val="Normal"/>
    <w:link w:val="PiedepginaCar"/>
    <w:uiPriority w:val="99"/>
    <w:unhideWhenUsed/>
    <w:rsid w:val="00741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0A32B-A28A-41CC-AA53-F06835E4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Rodríguez Blanco</dc:creator>
  <cp:lastModifiedBy>Usuario</cp:lastModifiedBy>
  <cp:revision>2</cp:revision>
  <cp:lastPrinted>2024-02-29T13:20:00Z</cp:lastPrinted>
  <dcterms:created xsi:type="dcterms:W3CDTF">2025-10-06T18:05:00Z</dcterms:created>
  <dcterms:modified xsi:type="dcterms:W3CDTF">2025-10-06T18:05:00Z</dcterms:modified>
</cp:coreProperties>
</file>