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38" w:lineRule="exact"/>
        <w:ind w:left="80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214884" cy="2148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1138" w:lineRule="exact"/>
        <w:ind w:left="25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2"/>
          <w:sz w:val="20"/>
          <w:szCs w:val="20"/>
        </w:rPr>
        <w:pict>
          <v:group style="width:170.45pt;height:556.950pt;mso-position-horizontal-relative:char;mso-position-vertical-relative:line" coordorigin="0,0" coordsize="3409,11139">
            <v:shape style="position:absolute;left:1;top:0;width:3407;height:1113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464;width:253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w w:val="99"/>
                        <w:sz w:val="18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spacing w:val="1"/>
                        <w:w w:val="99"/>
                        <w:sz w:val="18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w w:val="100"/>
                        <w:sz w:val="18"/>
                      </w:rPr>
                      <w:t>F</w:t>
                    </w:r>
                    <w:r>
                      <w:rPr>
                        <w:rFonts w:ascii="Verdana" w:hAnsi="Verdana"/>
                        <w:b/>
                        <w:w w:val="100"/>
                        <w:sz w:val="18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w w:val="100"/>
                        <w:sz w:val="18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w w:val="99"/>
                        <w:sz w:val="18"/>
                      </w:rPr>
                      <w:t>ME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0"/>
                        <w:sz w:val="18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w w:val="100"/>
                        <w:sz w:val="18"/>
                      </w:rPr>
                      <w:t>E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0"/>
                        <w:sz w:val="18"/>
                      </w:rPr>
                      <w:t>AUD</w:t>
                    </w:r>
                    <w:r>
                      <w:rPr>
                        <w:rFonts w:ascii="Verdana" w:hAnsi="Verdana"/>
                        <w:b/>
                        <w:w w:val="99"/>
                        <w:sz w:val="18"/>
                      </w:rPr>
                      <w:t>ITO</w:t>
                    </w:r>
                    <w:r>
                      <w:rPr>
                        <w:rFonts w:ascii="Verdana" w:hAnsi="Verdana"/>
                        <w:b/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pacing w:val="-3"/>
                        <w:w w:val="99"/>
                        <w:sz w:val="18"/>
                      </w:rPr>
                      <w:t>Í</w:t>
                    </w:r>
                    <w:r>
                      <w:rPr>
                        <w:rFonts w:ascii="Verdana" w:hAnsi="Verdana"/>
                        <w:b/>
                        <w:w w:val="100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w w:val="100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22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2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499" w:val="left" w:leader="none"/>
          <w:tab w:pos="2976" w:val="left" w:leader="none"/>
        </w:tabs>
        <w:spacing w:before="0"/>
        <w:ind w:left="0" w:right="0" w:firstLine="0"/>
        <w:jc w:val="right"/>
        <w:rPr>
          <w:rFonts w:ascii="Lucida Sans Typewriter" w:hAnsi="Lucida Sans Typewriter" w:cs="Lucida Sans Typewriter" w:eastAsia="Lucida Sans Typewriter"/>
          <w:sz w:val="10"/>
          <w:szCs w:val="10"/>
        </w:rPr>
      </w:pPr>
      <w:hyperlink r:id="rId7">
        <w:r>
          <w:rPr>
            <w:rFonts w:ascii="Lucida Sans Typewriter"/>
            <w:spacing w:val="-1"/>
            <w:position w:val="3"/>
            <w:sz w:val="7"/>
          </w:rPr>
          <w:t>administracion@aixacorpore.es</w:t>
        </w:r>
      </w:hyperlink>
      <w:r>
        <w:rPr>
          <w:rFonts w:ascii="Lucida Sans Typewriter"/>
          <w:spacing w:val="-1"/>
          <w:position w:val="3"/>
          <w:sz w:val="7"/>
        </w:rPr>
        <w:tab/>
      </w:r>
      <w:hyperlink r:id="rId8">
        <w:r>
          <w:rPr>
            <w:rFonts w:ascii="Lucida Sans Typewriter"/>
            <w:spacing w:val="-1"/>
            <w:sz w:val="10"/>
          </w:rPr>
          <w:t>www.aixacorpore.es</w:t>
        </w:r>
      </w:hyperlink>
      <w:r>
        <w:rPr>
          <w:rFonts w:ascii="Lucida Sans Typewriter"/>
          <w:spacing w:val="-1"/>
          <w:sz w:val="10"/>
        </w:rPr>
        <w:tab/>
        <w:t>Tel:</w:t>
      </w:r>
      <w:r>
        <w:rPr>
          <w:rFonts w:ascii="Lucida Sans Typewriter"/>
          <w:sz w:val="10"/>
        </w:rPr>
        <w:t> </w:t>
      </w:r>
      <w:r>
        <w:rPr>
          <w:rFonts w:ascii="Lucida Sans Typewriter"/>
          <w:spacing w:val="-1"/>
          <w:sz w:val="10"/>
        </w:rPr>
        <w:t>922</w:t>
      </w:r>
      <w:r>
        <w:rPr>
          <w:rFonts w:ascii="Lucida Sans Typewriter"/>
          <w:sz w:val="10"/>
        </w:rPr>
        <w:t> </w:t>
      </w:r>
      <w:r>
        <w:rPr>
          <w:rFonts w:ascii="Lucida Sans Typewriter"/>
          <w:spacing w:val="-1"/>
          <w:sz w:val="10"/>
        </w:rPr>
        <w:t>625</w:t>
      </w:r>
      <w:r>
        <w:rPr>
          <w:rFonts w:ascii="Lucida Sans Typewriter"/>
          <w:spacing w:val="5"/>
          <w:sz w:val="10"/>
        </w:rPr>
        <w:t> </w:t>
      </w:r>
      <w:r>
        <w:rPr>
          <w:rFonts w:ascii="Lucida Sans Typewriter"/>
          <w:spacing w:val="-1"/>
          <w:sz w:val="10"/>
        </w:rPr>
        <w:t>942</w:t>
      </w:r>
      <w:r>
        <w:rPr>
          <w:rFonts w:ascii="Lucida Sans Typewriter"/>
          <w:sz w:val="10"/>
        </w:rPr>
      </w:r>
    </w:p>
    <w:p>
      <w:pPr>
        <w:spacing w:before="0"/>
        <w:ind w:left="0" w:right="0" w:firstLine="0"/>
        <w:jc w:val="right"/>
        <w:rPr>
          <w:rFonts w:ascii="Lucida Sans Typewriter" w:hAnsi="Lucida Sans Typewriter" w:cs="Lucida Sans Typewriter" w:eastAsia="Lucida Sans Typewriter"/>
          <w:sz w:val="10"/>
          <w:szCs w:val="10"/>
        </w:rPr>
      </w:pPr>
      <w:r>
        <w:rPr>
          <w:rFonts w:ascii="Lucida Sans Typewriter"/>
          <w:sz w:val="10"/>
        </w:rPr>
        <w:t>Fax: 922 623</w:t>
      </w:r>
      <w:r>
        <w:rPr>
          <w:rFonts w:ascii="Lucida Sans Typewriter"/>
          <w:spacing w:val="-8"/>
          <w:sz w:val="10"/>
        </w:rPr>
        <w:t> </w:t>
      </w:r>
      <w:r>
        <w:rPr>
          <w:rFonts w:ascii="Lucida Sans Typewriter"/>
          <w:sz w:val="10"/>
        </w:rPr>
        <w:t>878</w:t>
      </w:r>
    </w:p>
    <w:p>
      <w:pPr>
        <w:spacing w:line="240" w:lineRule="auto" w:before="0"/>
        <w:rPr>
          <w:rFonts w:ascii="Lucida Sans Typewriter" w:hAnsi="Lucida Sans Typewriter" w:cs="Lucida Sans Typewriter" w:eastAsia="Lucida Sans Typewriter"/>
          <w:sz w:val="10"/>
          <w:szCs w:val="10"/>
        </w:rPr>
      </w:pPr>
      <w:r>
        <w:rPr/>
        <w:br w:type="column"/>
      </w:r>
      <w:r>
        <w:rPr>
          <w:rFonts w:ascii="Lucida Sans Typewriter"/>
          <w:sz w:val="10"/>
        </w:rPr>
      </w:r>
    </w:p>
    <w:p>
      <w:pPr>
        <w:spacing w:line="240" w:lineRule="auto" w:before="10"/>
        <w:rPr>
          <w:rFonts w:ascii="Lucida Sans Typewriter" w:hAnsi="Lucida Sans Typewriter" w:cs="Lucida Sans Typewriter" w:eastAsia="Lucida Sans Typewriter"/>
          <w:sz w:val="12"/>
          <w:szCs w:val="12"/>
        </w:rPr>
      </w:pPr>
    </w:p>
    <w:p>
      <w:pPr>
        <w:spacing w:before="0"/>
        <w:ind w:left="139" w:right="3027" w:firstLine="0"/>
        <w:jc w:val="both"/>
        <w:rPr>
          <w:rFonts w:ascii="Lucida Sans Typewriter" w:hAnsi="Lucida Sans Typewriter" w:cs="Lucida Sans Typewriter" w:eastAsia="Lucida Sans Typewriter"/>
          <w:sz w:val="10"/>
          <w:szCs w:val="10"/>
        </w:rPr>
      </w:pPr>
      <w:r>
        <w:rPr/>
        <w:pict>
          <v:shape style="position:absolute;margin-left:393.5pt;margin-top:-.048369pt;width:54.1pt;height:25.061pt;mso-position-horizontal-relative:page;mso-position-vertical-relative:paragraph;z-index:1072" type="#_x0000_t75" stroked="false">
            <v:imagedata r:id="rId9" o:title=""/>
          </v:shape>
        </w:pict>
      </w:r>
      <w:r>
        <w:rPr/>
        <w:pict>
          <v:shape style="position:absolute;margin-left:479.380005pt;margin-top:-.047369pt;width:25.4pt;height:25.44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Lucida Sans Typewriter"/>
          <w:sz w:val="10"/>
        </w:rPr>
        <w:t>C/ El Cristo</w:t>
      </w:r>
      <w:r>
        <w:rPr>
          <w:rFonts w:ascii="Lucida Sans Typewriter"/>
          <w:spacing w:val="-7"/>
          <w:sz w:val="10"/>
        </w:rPr>
        <w:t> </w:t>
      </w:r>
      <w:r>
        <w:rPr>
          <w:rFonts w:ascii="Lucida Sans Typewriter"/>
          <w:sz w:val="10"/>
        </w:rPr>
        <w:t>30-A</w:t>
      </w:r>
      <w:r>
        <w:rPr>
          <w:rFonts w:ascii="Lucida Sans Typewriter"/>
          <w:w w:val="100"/>
          <w:sz w:val="10"/>
        </w:rPr>
        <w:t> </w:t>
      </w:r>
      <w:r>
        <w:rPr>
          <w:rFonts w:ascii="Lucida Sans Typewriter"/>
          <w:sz w:val="10"/>
        </w:rPr>
        <w:t>Las Torre de</w:t>
      </w:r>
      <w:r>
        <w:rPr>
          <w:rFonts w:ascii="Lucida Sans Typewriter"/>
          <w:spacing w:val="-8"/>
          <w:sz w:val="10"/>
        </w:rPr>
        <w:t> </w:t>
      </w:r>
      <w:r>
        <w:rPr>
          <w:rFonts w:ascii="Lucida Sans Typewriter"/>
          <w:sz w:val="10"/>
        </w:rPr>
        <w:t>Taco</w:t>
      </w:r>
      <w:r>
        <w:rPr>
          <w:rFonts w:ascii="Lucida Sans Typewriter"/>
          <w:spacing w:val="-1"/>
          <w:w w:val="100"/>
          <w:sz w:val="10"/>
        </w:rPr>
        <w:t> </w:t>
      </w:r>
      <w:r>
        <w:rPr>
          <w:rFonts w:ascii="Lucida Sans Typewriter"/>
          <w:sz w:val="10"/>
        </w:rPr>
        <w:t>38108 - La</w:t>
      </w:r>
      <w:r>
        <w:rPr>
          <w:rFonts w:ascii="Lucida Sans Typewriter"/>
          <w:spacing w:val="-7"/>
          <w:sz w:val="10"/>
        </w:rPr>
        <w:t> </w:t>
      </w:r>
      <w:r>
        <w:rPr>
          <w:rFonts w:ascii="Lucida Sans Typewriter"/>
          <w:sz w:val="10"/>
        </w:rPr>
        <w:t>Laguna</w:t>
      </w:r>
      <w:r>
        <w:rPr>
          <w:rFonts w:ascii="Lucida Sans Typewriter"/>
          <w:w w:val="100"/>
          <w:sz w:val="10"/>
        </w:rPr>
        <w:t> </w:t>
      </w:r>
      <w:r>
        <w:rPr>
          <w:rFonts w:ascii="Lucida Sans Typewriter"/>
          <w:sz w:val="10"/>
        </w:rPr>
        <w:t>S/C de</w:t>
      </w:r>
      <w:r>
        <w:rPr>
          <w:rFonts w:ascii="Lucida Sans Typewriter"/>
          <w:spacing w:val="-8"/>
          <w:sz w:val="10"/>
        </w:rPr>
        <w:t> </w:t>
      </w:r>
      <w:r>
        <w:rPr>
          <w:rFonts w:ascii="Lucida Sans Typewriter"/>
          <w:sz w:val="10"/>
        </w:rPr>
        <w:t>Tenerife</w:t>
      </w:r>
    </w:p>
    <w:p>
      <w:pPr>
        <w:spacing w:after="0"/>
        <w:jc w:val="both"/>
        <w:rPr>
          <w:rFonts w:ascii="Lucida Sans Typewriter" w:hAnsi="Lucida Sans Typewriter" w:cs="Lucida Sans Typewriter" w:eastAsia="Lucida Sans Typewriter"/>
          <w:sz w:val="10"/>
          <w:szCs w:val="10"/>
        </w:rPr>
        <w:sectPr>
          <w:type w:val="continuous"/>
          <w:pgSz w:w="11910" w:h="16840"/>
          <w:pgMar w:top="620" w:bottom="280" w:left="1680" w:right="1680"/>
          <w:cols w:num="2" w:equalWidth="0">
            <w:col w:w="4079" w:space="275"/>
            <w:col w:w="4196"/>
          </w:cols>
        </w:sectPr>
      </w:pPr>
    </w:p>
    <w:p>
      <w:pPr>
        <w:spacing w:line="240" w:lineRule="auto" w:before="0"/>
        <w:rPr>
          <w:rFonts w:ascii="Lucida Sans Typewriter" w:hAnsi="Lucida Sans Typewriter" w:cs="Lucida Sans Typewriter" w:eastAsia="Lucida Sans Typewriter"/>
          <w:sz w:val="20"/>
          <w:szCs w:val="20"/>
        </w:rPr>
      </w:pPr>
    </w:p>
    <w:p>
      <w:pPr>
        <w:spacing w:line="240" w:lineRule="auto" w:before="5"/>
        <w:rPr>
          <w:rFonts w:ascii="Lucida Sans Typewriter" w:hAnsi="Lucida Sans Typewriter" w:cs="Lucida Sans Typewriter" w:eastAsia="Lucida Sans Typewriter"/>
          <w:sz w:val="20"/>
          <w:szCs w:val="20"/>
        </w:rPr>
      </w:pPr>
    </w:p>
    <w:p>
      <w:pPr>
        <w:pStyle w:val="Heading1"/>
        <w:spacing w:line="240" w:lineRule="auto"/>
        <w:ind w:left="142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INDICE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2"/>
          <w:szCs w:val="22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06" w:val="left" w:leader="none"/>
              <w:tab w:pos="8495" w:val="right" w:leader="dot"/>
            </w:tabs>
            <w:spacing w:line="240" w:lineRule="auto" w:before="68" w:after="0"/>
            <w:ind w:left="142" w:right="84" w:firstLine="0"/>
            <w:jc w:val="center"/>
            <w:rPr>
              <w:b w:val="0"/>
              <w:bCs w:val="0"/>
            </w:rPr>
          </w:pPr>
          <w:hyperlink w:history="true" w:anchor="_bookmark0">
            <w:r>
              <w:rPr/>
              <w:t>ANTECEDENTES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19" w:lineRule="exact" w:before="122" w:after="0"/>
            <w:ind w:left="705" w:right="0" w:hanging="383"/>
            <w:jc w:val="center"/>
          </w:pPr>
          <w:hyperlink w:history="true" w:anchor="_bookmark1">
            <w:r>
              <w:rPr/>
              <w:t>ENTIDAD</w:t>
            </w:r>
            <w:r>
              <w:rPr>
                <w:spacing w:val="-2"/>
              </w:rPr>
              <w:t> </w:t>
            </w:r>
            <w:r>
              <w:rPr/>
              <w:t>AUDITADA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18" w:lineRule="exact" w:before="0" w:after="0"/>
            <w:ind w:left="705" w:right="0" w:hanging="383"/>
            <w:jc w:val="center"/>
          </w:pPr>
          <w:hyperlink w:history="true" w:anchor="_bookmark2">
            <w:r>
              <w:rPr/>
              <w:t>ENTIDAD</w:t>
            </w:r>
            <w:r>
              <w:rPr>
                <w:spacing w:val="-2"/>
              </w:rPr>
              <w:t> </w:t>
            </w:r>
            <w:r>
              <w:rPr/>
              <w:t>AUDITORA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18" w:lineRule="exact" w:before="0" w:after="0"/>
            <w:ind w:left="705" w:right="0" w:hanging="383"/>
            <w:jc w:val="center"/>
          </w:pPr>
          <w:hyperlink w:history="true" w:anchor="_bookmark3">
            <w:r>
              <w:rPr/>
              <w:t>OBJETIVOS DE LA</w:t>
            </w:r>
            <w:r>
              <w:rPr>
                <w:spacing w:val="-5"/>
              </w:rPr>
              <w:t> </w:t>
            </w:r>
            <w:r>
              <w:rPr/>
              <w:t>AUDITORÍA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18" w:lineRule="exact" w:before="0" w:after="0"/>
            <w:ind w:left="705" w:right="0" w:hanging="383"/>
            <w:jc w:val="center"/>
          </w:pPr>
          <w:hyperlink w:history="true" w:anchor="_bookmark4">
            <w:r>
              <w:rPr/>
              <w:t>ALCANCE DE LA</w:t>
            </w:r>
            <w:r>
              <w:rPr>
                <w:spacing w:val="-5"/>
              </w:rPr>
              <w:t> </w:t>
            </w:r>
            <w:r>
              <w:rPr/>
              <w:t>AUDITORÍA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18" w:lineRule="exact" w:before="0" w:after="0"/>
            <w:ind w:left="705" w:right="0" w:hanging="383"/>
            <w:jc w:val="center"/>
          </w:pPr>
          <w:hyperlink w:history="true" w:anchor="_bookmark5">
            <w:r>
              <w:rPr/>
              <w:t>LIMITACIONES EN LA EJECUCIÓN DEL</w:t>
            </w:r>
            <w:r>
              <w:rPr>
                <w:spacing w:val="-6"/>
              </w:rPr>
              <w:t> </w:t>
            </w:r>
            <w:r>
              <w:rPr/>
              <w:t>TRABAJO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06" w:val="left" w:leader="none"/>
              <w:tab w:pos="8406" w:val="right" w:leader="dot"/>
            </w:tabs>
            <w:spacing w:line="240" w:lineRule="auto" w:before="0" w:after="0"/>
            <w:ind w:left="705" w:right="0" w:hanging="383"/>
            <w:jc w:val="center"/>
          </w:pPr>
          <w:hyperlink w:history="true" w:anchor="_bookmark6">
            <w:r>
              <w:rPr/>
              <w:t>METODOLOGÍA DEL TRABAJO DE</w:t>
            </w:r>
            <w:r>
              <w:rPr>
                <w:spacing w:val="-5"/>
              </w:rPr>
              <w:t> </w:t>
            </w:r>
            <w:r>
              <w:rPr/>
              <w:t>AUDITORÍA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4" w:val="left" w:leader="none"/>
              <w:tab w:pos="8495" w:val="right" w:leader="dot"/>
            </w:tabs>
            <w:spacing w:line="240" w:lineRule="auto" w:before="119" w:after="0"/>
            <w:ind w:left="403" w:right="84" w:hanging="261"/>
            <w:jc w:val="center"/>
            <w:rPr>
              <w:b w:val="0"/>
              <w:bCs w:val="0"/>
            </w:rPr>
          </w:pPr>
          <w:hyperlink w:history="true" w:anchor="_bookmark7">
            <w:r>
              <w:rPr/>
              <w:t>ANÁLISIS</w:t>
              <w:tab/>
              <w:t>5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83" w:val="left" w:leader="none"/>
              <w:tab w:pos="8636" w:val="right" w:leader="dot"/>
            </w:tabs>
            <w:spacing w:line="240" w:lineRule="auto" w:before="122" w:after="0"/>
            <w:ind w:left="782" w:right="0" w:hanging="460"/>
            <w:jc w:val="left"/>
          </w:pPr>
          <w:hyperlink w:history="true" w:anchor="_bookmark8">
            <w:r>
              <w:rPr/>
              <w:t>ANÁLISIS DEL CUMPLIMIENTO DE LAS MEDIDAS DE</w:t>
            </w:r>
            <w:r>
              <w:rPr>
                <w:spacing w:val="-12"/>
              </w:rPr>
              <w:t> </w:t>
            </w:r>
            <w:r>
              <w:rPr/>
              <w:t>SEGURIDAD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2" w:val="left" w:leader="none"/>
            </w:tabs>
            <w:spacing w:line="219" w:lineRule="exact" w:before="120" w:after="0"/>
            <w:ind w:left="501" w:right="0" w:hanging="359"/>
            <w:jc w:val="left"/>
            <w:rPr>
              <w:b w:val="0"/>
              <w:bCs w:val="0"/>
            </w:rPr>
          </w:pPr>
          <w:hyperlink w:history="true" w:anchor="_bookmark9">
            <w:r>
              <w:rPr/>
              <w:t>ANEXO I. TABLA RESUMEN DE MEDIDAS CORRECTORAS O</w:t>
            </w:r>
            <w:r>
              <w:rPr>
                <w:spacing w:val="-9"/>
              </w:rPr>
              <w:t> </w:t>
            </w:r>
            <w:r>
              <w:rPr/>
              <w:t>COMPLEMENTARIAS</w:t>
            </w:r>
            <w:r>
              <w:rPr>
                <w:b w:val="0"/>
              </w:rPr>
            </w:r>
          </w:hyperlink>
        </w:p>
        <w:p>
          <w:pPr>
            <w:pStyle w:val="TOC1"/>
            <w:spacing w:line="240" w:lineRule="auto" w:before="0"/>
            <w:ind w:left="219" w:right="258"/>
            <w:jc w:val="center"/>
            <w:rPr>
              <w:b w:val="0"/>
              <w:bCs w:val="0"/>
            </w:rPr>
          </w:pPr>
          <w:hyperlink w:history="true" w:anchor="_bookmark9">
            <w:r>
              <w:rPr>
                <w:spacing w:val="-1"/>
              </w:rPr>
              <w:t>..............................................................................................................................</w:t>
            </w:r>
            <w:r>
              <w:rPr>
                <w:spacing w:val="-28"/>
              </w:rPr>
              <w:t> </w:t>
            </w:r>
            <w:r>
              <w:rPr>
                <w:spacing w:val="-1"/>
              </w:rPr>
              <w:t>10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43" w:val="left" w:leader="none"/>
              <w:tab w:pos="8617" w:val="right" w:leader="dot"/>
            </w:tabs>
            <w:spacing w:line="240" w:lineRule="auto" w:before="119" w:after="0"/>
            <w:ind w:left="142" w:right="229" w:firstLine="0"/>
            <w:jc w:val="left"/>
            <w:rPr>
              <w:b w:val="0"/>
              <w:bCs w:val="0"/>
            </w:rPr>
          </w:pPr>
          <w:hyperlink w:history="true" w:anchor="_bookmark10">
            <w:r>
              <w:rPr/>
              <w:t>ANEXO II. MODELO DE FICHA DE CONCLUSIONES DEL RESPONSABLE</w:t>
            </w:r>
            <w:r>
              <w:rPr>
                <w:spacing w:val="-8"/>
              </w:rPr>
              <w:t> </w:t>
            </w:r>
            <w:r>
              <w:rPr/>
              <w:t>DE</w:t>
            </w:r>
          </w:hyperlink>
          <w:r>
            <w:rPr>
              <w:w w:val="100"/>
            </w:rPr>
            <w:t> </w:t>
          </w:r>
          <w:hyperlink w:history="true" w:anchor="_bookmark10">
            <w:r>
              <w:rPr/>
              <w:t>SEGURIDAD</w:t>
            </w:r>
            <w:r>
              <w:rPr>
                <w:w w:val="99"/>
              </w:rPr>
              <w:t> </w:t>
            </w:r>
            <w:r>
              <w:rPr/>
              <w:tab/>
            </w:r>
            <w:r>
              <w:rPr>
                <w:w w:val="27"/>
              </w:rPr>
              <w:t> </w:t>
            </w:r>
            <w:r>
              <w:rPr/>
              <w:t>11</w:t>
            </w:r>
            <w:r>
              <w:rPr>
                <w:b w:val="0"/>
              </w:rPr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1910" w:h="16840"/>
          <w:pgMar w:header="709" w:footer="911" w:top="2000" w:bottom="1100" w:left="1560" w:right="1480"/>
          <w:pgNumType w:start="2"/>
        </w:sectPr>
      </w:pPr>
    </w:p>
    <w:p>
      <w:pPr>
        <w:pStyle w:val="Heading1"/>
        <w:spacing w:line="240" w:lineRule="auto" w:before="257"/>
        <w:ind w:left="142" w:right="0" w:firstLine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I.ANTECEDENTES</w:t>
      </w:r>
      <w:r>
        <w:rPr>
          <w:b w:val="0"/>
        </w:rPr>
      </w:r>
    </w:p>
    <w:p>
      <w:pPr>
        <w:pStyle w:val="Heading1"/>
        <w:numPr>
          <w:ilvl w:val="1"/>
          <w:numId w:val="2"/>
        </w:numPr>
        <w:tabs>
          <w:tab w:pos="560" w:val="left" w:leader="none"/>
        </w:tabs>
        <w:spacing w:line="240" w:lineRule="auto" w:before="280" w:after="0"/>
        <w:ind w:left="559" w:right="0" w:hanging="417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E</w:t>
      </w:r>
      <w:r>
        <w:rPr/>
        <w:t>NTIDAD</w:t>
      </w:r>
      <w:r>
        <w:rPr>
          <w:spacing w:val="-2"/>
        </w:rPr>
        <w:t> </w:t>
      </w:r>
      <w:r>
        <w:rPr/>
        <w:t>AUDITADA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523"/>
      </w:tblGrid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COLEGIO OFICIAL DE QUIMICOS DE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CIF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Q3870003E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46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Domicilio</w:t>
            </w:r>
            <w:r>
              <w:rPr>
                <w:rFonts w:ascii="Verdana"/>
                <w:b/>
                <w:color w:val="FFFFFF"/>
                <w:spacing w:val="-7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</w:t>
            </w:r>
            <w:r>
              <w:rPr>
                <w:rFonts w:ascii="Verdana" w:hAnsi="Verdana" w:cs="Verdana" w:eastAsia="Verdana"/>
                <w:spacing w:val="-18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Cruz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7"/>
                <w:sz w:val="18"/>
              </w:rPr>
              <w:t> </w:t>
            </w:r>
            <w:r>
              <w:rPr>
                <w:rFonts w:ascii="Verdana"/>
                <w:sz w:val="18"/>
              </w:rPr>
              <w:t>Tenerife</w:t>
            </w:r>
          </w:p>
        </w:tc>
      </w:tr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Actividad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Colegio</w:t>
            </w:r>
            <w:r>
              <w:rPr>
                <w:rFonts w:ascii="Verdana"/>
                <w:spacing w:val="-8"/>
                <w:sz w:val="18"/>
              </w:rPr>
              <w:t> </w:t>
            </w:r>
            <w:r>
              <w:rPr>
                <w:rFonts w:ascii="Verdana"/>
                <w:sz w:val="18"/>
              </w:rPr>
              <w:t>profesional</w:t>
            </w:r>
          </w:p>
        </w:tc>
      </w:tr>
      <w:tr>
        <w:trPr>
          <w:trHeight w:val="230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Responsable de</w:t>
            </w:r>
            <w:r>
              <w:rPr>
                <w:rFonts w:ascii="Verdana"/>
                <w:b/>
                <w:color w:val="FFFFFF"/>
                <w:spacing w:val="-8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Seguridad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Iñigo Jaudenes Ruíz de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Atauri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1"/>
        <w:numPr>
          <w:ilvl w:val="1"/>
          <w:numId w:val="2"/>
        </w:numPr>
        <w:tabs>
          <w:tab w:pos="560" w:val="left" w:leader="none"/>
        </w:tabs>
        <w:spacing w:line="240" w:lineRule="auto" w:before="0" w:after="0"/>
        <w:ind w:left="559" w:right="0" w:hanging="417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E</w:t>
      </w:r>
      <w:r>
        <w:rPr/>
        <w:t>NTIDAD</w:t>
      </w:r>
      <w:r>
        <w:rPr>
          <w:spacing w:val="-2"/>
        </w:rPr>
        <w:t> </w:t>
      </w:r>
      <w:r>
        <w:rPr/>
        <w:t>AUDITORA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523"/>
      </w:tblGrid>
      <w:tr>
        <w:trPr>
          <w:trHeight w:val="229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AIXA CORPORE,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S.L.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CIF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B38741625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Domicilio</w:t>
            </w:r>
            <w:r>
              <w:rPr>
                <w:rFonts w:ascii="Verdana"/>
                <w:b/>
                <w:color w:val="FFFFFF"/>
                <w:spacing w:val="-7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C/ El Cristo 30A, 38108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Las Torres de Taco - La</w:t>
            </w:r>
            <w:r>
              <w:rPr>
                <w:rFonts w:ascii="Verdana" w:hAnsi="Verdana" w:cs="Verdana" w:eastAsia="Verdana"/>
                <w:spacing w:val="-16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Laguna</w:t>
            </w:r>
          </w:p>
        </w:tc>
      </w:tr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Actividad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Consultoría/Auditoría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RGPD</w:t>
            </w:r>
          </w:p>
        </w:tc>
      </w:tr>
      <w:tr>
        <w:trPr>
          <w:trHeight w:val="886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00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Auditores que</w:t>
            </w:r>
            <w:r>
              <w:rPr>
                <w:rFonts w:ascii="Verdan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han</w:t>
            </w:r>
            <w:r>
              <w:rPr>
                <w:rFonts w:ascii="Verdana"/>
                <w:b/>
                <w:color w:val="FFFFFF"/>
                <w:w w:val="100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participado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0" w:lineRule="auto"/>
              <w:ind w:left="103" w:right="2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Ayoze N. Fumero</w:t>
            </w:r>
            <w:r>
              <w:rPr>
                <w:rFonts w:ascii="Verdana" w:hAnsi="Verdana"/>
                <w:b/>
                <w:spacing w:val="-6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Alfonso</w:t>
            </w:r>
            <w:r>
              <w:rPr>
                <w:rFonts w:ascii="Verdana" w:hAnsi="Verdana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Consultor/auditor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informático</w:t>
            </w:r>
            <w:r>
              <w:rPr>
                <w:rFonts w:ascii="Verdana" w:hAnsi="Verdana"/>
                <w:w w:val="9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Dedicación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total</w:t>
            </w:r>
          </w:p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Ingeniero Informático (Universidad de La</w:t>
            </w:r>
            <w:r>
              <w:rPr>
                <w:rFonts w:ascii="Verdana" w:hAnsi="Verdana"/>
                <w:spacing w:val="-1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Laguna)</w:t>
            </w:r>
          </w:p>
        </w:tc>
      </w:tr>
    </w:tbl>
    <w:p>
      <w:pPr>
        <w:spacing w:line="240" w:lineRule="auto" w:before="5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1"/>
        <w:numPr>
          <w:ilvl w:val="1"/>
          <w:numId w:val="2"/>
        </w:numPr>
        <w:tabs>
          <w:tab w:pos="560" w:val="left" w:leader="none"/>
        </w:tabs>
        <w:spacing w:line="240" w:lineRule="auto" w:before="68" w:after="0"/>
        <w:ind w:left="559" w:right="0" w:hanging="417"/>
        <w:jc w:val="left"/>
        <w:rPr>
          <w:b w:val="0"/>
          <w:bCs w:val="0"/>
        </w:rPr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O</w:t>
      </w:r>
      <w:r>
        <w:rPr/>
        <w:t>BJETIVOS DE LA</w:t>
      </w:r>
      <w:r>
        <w:rPr>
          <w:spacing w:val="-1"/>
        </w:rPr>
        <w:t> </w:t>
      </w:r>
      <w:r>
        <w:rPr/>
        <w:t>AUDITORÍA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29"/>
        <w:jc w:val="left"/>
      </w:pPr>
      <w:r>
        <w:rPr/>
        <w:t>Hemos recibido el encargo profesional para la realización de una auditoría </w:t>
      </w:r>
      <w:r>
        <w:rPr>
          <w:rFonts w:ascii="Verdana" w:hAnsi="Verdana"/>
          <w:b/>
        </w:rPr>
        <w:t>LEGAL</w:t>
      </w:r>
      <w:r>
        <w:rPr>
          <w:rFonts w:ascii="Verdana" w:hAnsi="Verdana"/>
          <w:b/>
          <w:spacing w:val="-32"/>
        </w:rPr>
        <w:t> </w:t>
      </w:r>
      <w:r>
        <w:rPr>
          <w:rFonts w:ascii="Verdana" w:hAnsi="Verdana"/>
          <w:b/>
        </w:rPr>
        <w:t>EXTERNA</w:t>
      </w:r>
      <w:r>
        <w:rPr>
          <w:rFonts w:ascii="Verdana" w:hAnsi="Verdana"/>
          <w:b/>
          <w:w w:val="100"/>
        </w:rPr>
        <w:t> </w:t>
      </w:r>
      <w:r>
        <w:rPr/>
        <w:t>de los sistemas de información e instalaciones de tratamiento de datos para verificar</w:t>
      </w:r>
      <w:r>
        <w:rPr>
          <w:spacing w:val="-34"/>
        </w:rPr>
        <w:t> </w:t>
      </w:r>
      <w:r>
        <w:rPr/>
        <w:t>el</w:t>
      </w:r>
      <w:r>
        <w:rPr>
          <w:w w:val="100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de:</w:t>
      </w: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Reglamento vigente en materia de protección de datos, por el que se aprueba</w:t>
      </w:r>
      <w:r>
        <w:rPr>
          <w:rFonts w:ascii="Verdana" w:hAnsi="Verdana"/>
          <w:spacing w:val="-35"/>
          <w:sz w:val="18"/>
        </w:rPr>
        <w:t> </w:t>
      </w:r>
      <w:r>
        <w:rPr>
          <w:rFonts w:ascii="Verdana" w:hAnsi="Verdana"/>
          <w:sz w:val="18"/>
        </w:rPr>
        <w:t>el</w:t>
      </w:r>
      <w:r>
        <w:rPr>
          <w:rFonts w:ascii="Verdana" w:hAnsi="Verdana"/>
          <w:w w:val="100"/>
          <w:sz w:val="18"/>
        </w:rPr>
        <w:t> </w:t>
      </w:r>
      <w:r>
        <w:rPr>
          <w:rFonts w:ascii="Verdana" w:hAnsi="Verdana"/>
          <w:sz w:val="18"/>
        </w:rPr>
        <w:t>Reglamento de Medidas de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Seguridad.</w:t>
      </w:r>
    </w:p>
    <w:p>
      <w:pPr>
        <w:pStyle w:val="ListParagraph"/>
        <w:numPr>
          <w:ilvl w:val="2"/>
          <w:numId w:val="2"/>
        </w:numPr>
        <w:tabs>
          <w:tab w:pos="862" w:val="left" w:leader="none"/>
        </w:tabs>
        <w:spacing w:line="236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Procedimientos vigentes en materia de seguridad de</w:t>
      </w:r>
      <w:r>
        <w:rPr>
          <w:rFonts w:ascii="Verdana"/>
          <w:spacing w:val="-13"/>
          <w:sz w:val="18"/>
        </w:rPr>
        <w:t> </w:t>
      </w:r>
      <w:r>
        <w:rPr>
          <w:rFonts w:ascii="Verdana"/>
          <w:sz w:val="18"/>
        </w:rPr>
        <w:t>datos.</w:t>
      </w:r>
    </w:p>
    <w:p>
      <w:pPr>
        <w:pStyle w:val="ListParagraph"/>
        <w:numPr>
          <w:ilvl w:val="2"/>
          <w:numId w:val="2"/>
        </w:numPr>
        <w:tabs>
          <w:tab w:pos="862" w:val="left" w:leader="none"/>
        </w:tabs>
        <w:spacing w:line="243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Instrucciones vigentes en materia de seguridad de</w:t>
      </w:r>
      <w:r>
        <w:rPr>
          <w:rFonts w:ascii="Verdana"/>
          <w:spacing w:val="-13"/>
          <w:sz w:val="18"/>
        </w:rPr>
        <w:t> </w:t>
      </w:r>
      <w:r>
        <w:rPr>
          <w:rFonts w:ascii="Verdana"/>
          <w:sz w:val="18"/>
        </w:rPr>
        <w:t>datos.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1"/>
        <w:numPr>
          <w:ilvl w:val="1"/>
          <w:numId w:val="2"/>
        </w:numPr>
        <w:tabs>
          <w:tab w:pos="560" w:val="left" w:leader="none"/>
        </w:tabs>
        <w:spacing w:line="240" w:lineRule="auto" w:before="0" w:after="0"/>
        <w:ind w:left="559" w:right="0" w:hanging="417"/>
        <w:jc w:val="left"/>
        <w:rPr>
          <w:b w:val="0"/>
          <w:bCs w:val="0"/>
        </w:rPr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ALCA</w:t>
      </w:r>
      <w:r>
        <w:rPr/>
        <w:t>NCE DE LA</w:t>
      </w:r>
      <w:r>
        <w:rPr>
          <w:spacing w:val="-1"/>
        </w:rPr>
        <w:t> </w:t>
      </w:r>
      <w:r>
        <w:rPr/>
        <w:t>AUDITORÍA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752" w:val="left" w:leader="none"/>
        </w:tabs>
        <w:spacing w:line="240" w:lineRule="auto" w:before="0" w:after="0"/>
        <w:ind w:left="751" w:right="0" w:hanging="60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Tratamientos auditados.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277"/>
        <w:gridCol w:w="6657"/>
      </w:tblGrid>
      <w:tr>
        <w:trPr>
          <w:trHeight w:val="230" w:hRule="exact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w w:val="99"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ASOCIADOS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Ubicación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 Cruz de</w:t>
            </w:r>
            <w:r>
              <w:rPr>
                <w:rFonts w:ascii="Verdana" w:hAnsi="Verdana" w:cs="Verdana" w:eastAsia="Verdana"/>
                <w:spacing w:val="-23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Tenerife</w:t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Finalidad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Gestión de los datos de los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asociados.</w:t>
            </w:r>
          </w:p>
        </w:tc>
      </w:tr>
    </w:tbl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277"/>
        <w:gridCol w:w="6657"/>
      </w:tblGrid>
      <w:tr>
        <w:trPr>
          <w:trHeight w:val="230" w:hRule="exact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w w:val="99"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CONTACTOS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Ubicación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 Cruz de</w:t>
            </w:r>
            <w:r>
              <w:rPr>
                <w:rFonts w:ascii="Verdana" w:hAnsi="Verdana" w:cs="Verdana" w:eastAsia="Verdana"/>
                <w:spacing w:val="-23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Tenerife</w:t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Finalidad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Gestión de los datos relativos a</w:t>
            </w:r>
            <w:r>
              <w:rPr>
                <w:rFonts w:ascii="Verdana" w:hAnsi="Verdana"/>
                <w:spacing w:val="-1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contactos.</w:t>
            </w:r>
          </w:p>
        </w:tc>
      </w:tr>
    </w:tbl>
    <w:p>
      <w:pPr>
        <w:spacing w:line="240" w:lineRule="auto" w:before="4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277"/>
        <w:gridCol w:w="6657"/>
      </w:tblGrid>
      <w:tr>
        <w:trPr>
          <w:trHeight w:val="228" w:hRule="exact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w w:val="99"/>
                <w:sz w:val="18"/>
              </w:rPr>
              <w:t>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GESTION CONTABLE Y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FISCAL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Ubicación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 Cruz de</w:t>
            </w:r>
            <w:r>
              <w:rPr>
                <w:rFonts w:ascii="Verdana" w:hAnsi="Verdana" w:cs="Verdana" w:eastAsia="Verdana"/>
                <w:spacing w:val="-23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Tenerife</w:t>
            </w:r>
          </w:p>
        </w:tc>
      </w:tr>
      <w:tr>
        <w:trPr>
          <w:trHeight w:val="449" w:hRule="exact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Finalidad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42" w:lineRule="auto"/>
              <w:ind w:left="103" w:right="2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Gestión de los datos necesarios para la gestión contable y fiscal de</w:t>
            </w:r>
            <w:r>
              <w:rPr>
                <w:rFonts w:ascii="Verdana" w:hAnsi="Verdana"/>
                <w:spacing w:val="-3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w w:val="9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entidad.</w:t>
            </w:r>
          </w:p>
        </w:tc>
      </w:tr>
    </w:tbl>
    <w:p>
      <w:pPr>
        <w:spacing w:after="0" w:line="242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" w:lineRule="exact"/>
        <w:ind w:left="14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25.25pt;height:.5pt;mso-position-horizontal-relative:char;mso-position-vertical-relative:line" coordorigin="0,0" coordsize="8505,10">
            <v:group style="position:absolute;left:5;top:5;width:562;height:2" coordorigin="5,5" coordsize="562,2">
              <v:shape style="position:absolute;left:5;top:5;width:562;height:2" coordorigin="5,5" coordsize="562,0" path="m5,5l566,5e" filled="false" stroked="true" strokeweight=".48pt" strokecolor="#000000">
                <v:path arrowok="t"/>
              </v:shape>
            </v:group>
            <v:group style="position:absolute;left:566;top:5;width:10;height:2" coordorigin="566,5" coordsize="10,2">
              <v:shape style="position:absolute;left:566;top:5;width:10;height:2" coordorigin="566,5" coordsize="10,0" path="m566,5l576,5e" filled="false" stroked="true" strokeweight=".48pt" strokecolor="#000000">
                <v:path arrowok="t"/>
              </v:shape>
            </v:group>
            <v:group style="position:absolute;left:576;top:5;width:1268;height:2" coordorigin="576,5" coordsize="1268,2">
              <v:shape style="position:absolute;left:576;top:5;width:1268;height:2" coordorigin="576,5" coordsize="1268,0" path="m576,5l1843,5e" filled="false" stroked="true" strokeweight=".48pt" strokecolor="#000000">
                <v:path arrowok="t"/>
              </v:shape>
            </v:group>
            <v:group style="position:absolute;left:1843;top:5;width:10;height:2" coordorigin="1843,5" coordsize="10,2">
              <v:shape style="position:absolute;left:1843;top:5;width:10;height:2" coordorigin="1843,5" coordsize="10,0" path="m1843,5l1853,5e" filled="false" stroked="true" strokeweight=".48pt" strokecolor="#000000">
                <v:path arrowok="t"/>
              </v:shape>
            </v:group>
            <v:group style="position:absolute;left:1853;top:5;width:6647;height:2" coordorigin="1853,5" coordsize="6647,2">
              <v:shape style="position:absolute;left:1853;top:5;width:6647;height:2" coordorigin="1853,5" coordsize="6647,0" path="m1853,5l8500,5e" filled="false" stroked="true" strokeweight=".48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2"/>
          <w:szCs w:val="2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277"/>
        <w:gridCol w:w="6657"/>
      </w:tblGrid>
      <w:tr>
        <w:trPr>
          <w:trHeight w:val="228" w:hRule="exact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w w:val="99"/>
                <w:sz w:val="18"/>
              </w:rPr>
              <w:t>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COLEGIADOS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56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Ubicación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 Cruz de</w:t>
            </w:r>
            <w:r>
              <w:rPr>
                <w:rFonts w:ascii="Verdana" w:hAnsi="Verdana" w:cs="Verdana" w:eastAsia="Verdana"/>
                <w:spacing w:val="-23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Tenerife</w:t>
            </w:r>
          </w:p>
        </w:tc>
      </w:tr>
      <w:tr>
        <w:trPr>
          <w:trHeight w:val="228" w:hRule="exact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/>
          </w:p>
        </w:tc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Finalidad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Gestión de los datos de los</w:t>
            </w:r>
            <w:r>
              <w:rPr>
                <w:rFonts w:ascii="Verdana" w:hAnsi="Verdana"/>
                <w:spacing w:val="-1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colegiados.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ListParagraph"/>
        <w:numPr>
          <w:ilvl w:val="2"/>
          <w:numId w:val="3"/>
        </w:numPr>
        <w:tabs>
          <w:tab w:pos="752" w:val="left" w:leader="none"/>
        </w:tabs>
        <w:spacing w:line="240" w:lineRule="auto" w:before="68" w:after="0"/>
        <w:ind w:left="751" w:right="0" w:hanging="609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Centros de trabajo</w:t>
      </w:r>
      <w:r>
        <w:rPr>
          <w:rFonts w:ascii="Verdana"/>
          <w:b/>
          <w:spacing w:val="2"/>
          <w:sz w:val="18"/>
        </w:rPr>
        <w:t> </w:t>
      </w:r>
      <w:r>
        <w:rPr>
          <w:rFonts w:ascii="Verdana"/>
          <w:b/>
          <w:sz w:val="18"/>
        </w:rPr>
        <w:t>auditados.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523"/>
      </w:tblGrid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Nombre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COLEGIO OFICIAL DE QUIMICOS DE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Dirección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9" w:lineRule="exact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sz w:val="18"/>
                <w:szCs w:val="18"/>
              </w:rPr>
              <w:t>CALLE CASTRO 11 - 1º IZQUIERDA, 38006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–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Santa</w:t>
            </w:r>
            <w:r>
              <w:rPr>
                <w:rFonts w:ascii="Verdana" w:hAnsi="Verdana" w:cs="Verdana" w:eastAsia="Verdana"/>
                <w:spacing w:val="-18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sz w:val="18"/>
                <w:szCs w:val="18"/>
              </w:rPr>
              <w:t>Cruz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7"/>
                <w:sz w:val="18"/>
              </w:rPr>
              <w:t> </w:t>
            </w:r>
            <w:r>
              <w:rPr>
                <w:rFonts w:ascii="Verdana"/>
                <w:sz w:val="18"/>
              </w:rPr>
              <w:t>Tenerife</w:t>
            </w:r>
          </w:p>
        </w:tc>
      </w:tr>
      <w:tr>
        <w:trPr>
          <w:trHeight w:val="228" w:hRule="exact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Actividad del</w:t>
            </w:r>
            <w:r>
              <w:rPr>
                <w:rFonts w:ascii="Verdana"/>
                <w:b/>
                <w:color w:val="FFFFFF"/>
                <w:spacing w:val="-11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centro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Colegio</w:t>
            </w:r>
            <w:r>
              <w:rPr>
                <w:rFonts w:ascii="Verdana"/>
                <w:spacing w:val="-8"/>
                <w:sz w:val="18"/>
              </w:rPr>
              <w:t> </w:t>
            </w:r>
            <w:r>
              <w:rPr>
                <w:rFonts w:ascii="Verdana"/>
                <w:sz w:val="18"/>
              </w:rPr>
              <w:t>profesional</w:t>
            </w:r>
          </w:p>
        </w:tc>
      </w:tr>
    </w:tbl>
    <w:p>
      <w:pPr>
        <w:spacing w:line="240" w:lineRule="auto" w:before="6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1"/>
        <w:numPr>
          <w:ilvl w:val="1"/>
          <w:numId w:val="4"/>
        </w:numPr>
        <w:tabs>
          <w:tab w:pos="560" w:val="left" w:leader="none"/>
        </w:tabs>
        <w:spacing w:line="240" w:lineRule="auto" w:before="68" w:after="0"/>
        <w:ind w:left="559" w:right="0" w:hanging="417"/>
        <w:jc w:val="left"/>
        <w:rPr>
          <w:b w:val="0"/>
          <w:bCs w:val="0"/>
        </w:rPr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L</w:t>
      </w:r>
      <w:r>
        <w:rPr/>
        <w:t>IMITACIONES EN LA EJECUCIÓN DEL TRABAJO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 continuación, detallamos todas aquellas circunstancias que han limitado la ejecución</w:t>
      </w:r>
      <w:r>
        <w:rPr>
          <w:spacing w:val="-36"/>
        </w:rPr>
        <w:t> </w:t>
      </w:r>
      <w:r>
        <w:rPr/>
        <w:t>del</w:t>
      </w:r>
      <w:r>
        <w:rPr>
          <w:w w:val="100"/>
        </w:rPr>
        <w:t> </w:t>
      </w:r>
      <w:r>
        <w:rPr/>
        <w:t>trabajo de</w:t>
      </w:r>
      <w:r>
        <w:rPr>
          <w:spacing w:val="-9"/>
        </w:rPr>
        <w:t> </w:t>
      </w:r>
      <w:r>
        <w:rPr/>
        <w:t>auditoría.</w:t>
      </w:r>
    </w:p>
    <w:p>
      <w:pPr>
        <w:spacing w:line="240" w:lineRule="auto" w:before="3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</w:tblGrid>
      <w:tr>
        <w:trPr>
          <w:trHeight w:val="300" w:hRule="exact"/>
        </w:trPr>
        <w:tc>
          <w:tcPr>
            <w:tcW w:w="8483" w:type="dxa"/>
            <w:tcBorders>
              <w:top w:val="single" w:sz="12" w:space="0" w:color="5F5F5F"/>
              <w:left w:val="single" w:sz="6" w:space="0" w:color="C0C0C0"/>
              <w:bottom w:val="single" w:sz="12" w:space="0" w:color="5F5F5F"/>
              <w:right w:val="single" w:sz="6" w:space="0" w:color="C0C0C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8483" w:type="dxa"/>
            <w:tcBorders>
              <w:top w:val="single" w:sz="12" w:space="0" w:color="5F5F5F"/>
              <w:left w:val="single" w:sz="6" w:space="0" w:color="C0C0C0"/>
              <w:bottom w:val="single" w:sz="12" w:space="0" w:color="5F5F5F"/>
              <w:right w:val="single" w:sz="6" w:space="0" w:color="C0C0C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8483" w:type="dxa"/>
            <w:tcBorders>
              <w:top w:val="single" w:sz="12" w:space="0" w:color="5F5F5F"/>
              <w:left w:val="single" w:sz="6" w:space="0" w:color="C0C0C0"/>
              <w:bottom w:val="single" w:sz="12" w:space="0" w:color="5F5F5F"/>
              <w:right w:val="single" w:sz="6" w:space="0" w:color="5F5F5F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numPr>
          <w:ilvl w:val="1"/>
          <w:numId w:val="4"/>
        </w:numPr>
        <w:tabs>
          <w:tab w:pos="560" w:val="left" w:leader="none"/>
        </w:tabs>
        <w:spacing w:line="240" w:lineRule="auto" w:before="0" w:after="0"/>
        <w:ind w:left="559" w:right="0" w:hanging="417"/>
        <w:jc w:val="left"/>
        <w:rPr>
          <w:b w:val="0"/>
          <w:bCs w:val="0"/>
        </w:rPr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M</w:t>
      </w:r>
      <w:r>
        <w:rPr/>
        <w:t>ETODOLOGÍA DEL TRABAJO DE</w:t>
      </w:r>
      <w:r>
        <w:rPr>
          <w:spacing w:val="-3"/>
        </w:rPr>
        <w:t> </w:t>
      </w:r>
      <w:r>
        <w:rPr/>
        <w:t>AUDITORÍA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Las etapas de ejecución del trabajo de auditoría han sido las</w:t>
      </w:r>
      <w:r>
        <w:rPr>
          <w:spacing w:val="-30"/>
        </w:rPr>
        <w:t> </w:t>
      </w:r>
      <w:r>
        <w:rPr/>
        <w:t>siguientes:</w:t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Heading1"/>
        <w:numPr>
          <w:ilvl w:val="0"/>
          <w:numId w:val="5"/>
        </w:numPr>
        <w:tabs>
          <w:tab w:pos="442" w:val="left" w:leader="none"/>
        </w:tabs>
        <w:spacing w:line="240" w:lineRule="auto" w:before="0" w:after="0"/>
        <w:ind w:left="441" w:right="0" w:hanging="299"/>
        <w:jc w:val="left"/>
        <w:rPr>
          <w:b w:val="0"/>
          <w:bCs w:val="0"/>
        </w:rPr>
      </w:pPr>
      <w:r>
        <w:rPr/>
        <w:t>LA EJECUCIÓN DE LA</w:t>
      </w:r>
      <w:r>
        <w:rPr>
          <w:spacing w:val="-1"/>
        </w:rPr>
        <w:t> </w:t>
      </w:r>
      <w:r>
        <w:rPr/>
        <w:t>AUDITORÍA</w:t>
      </w:r>
      <w:r>
        <w:rPr>
          <w:b w:val="0"/>
        </w:rPr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2" w:lineRule="exact" w:before="1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Recogida de evidencias.</w:t>
      </w:r>
      <w:r>
        <w:rPr>
          <w:rFonts w:ascii="Verdana"/>
          <w:sz w:val="18"/>
        </w:rPr>
      </w:r>
    </w:p>
    <w:p>
      <w:pPr>
        <w:pStyle w:val="BodyText"/>
        <w:spacing w:line="215" w:lineRule="exact"/>
        <w:ind w:left="219" w:right="2393"/>
        <w:jc w:val="center"/>
      </w:pPr>
      <w:r>
        <w:rPr/>
        <w:t>Se realiza mediante cuatro</w:t>
      </w:r>
      <w:r>
        <w:rPr>
          <w:spacing w:val="-16"/>
        </w:rPr>
        <w:t> </w:t>
      </w:r>
      <w:r>
        <w:rPr/>
        <w:t>estrategias:</w:t>
      </w:r>
    </w:p>
    <w:p>
      <w:pPr>
        <w:pStyle w:val="ListParagraph"/>
        <w:numPr>
          <w:ilvl w:val="0"/>
          <w:numId w:val="6"/>
        </w:numPr>
        <w:tabs>
          <w:tab w:pos="2278" w:val="left" w:leader="none"/>
        </w:tabs>
        <w:spacing w:line="218" w:lineRule="exact" w:before="0" w:after="0"/>
        <w:ind w:left="2278" w:right="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Análisis de documentación aportada por la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auditada.</w:t>
      </w:r>
    </w:p>
    <w:p>
      <w:pPr>
        <w:pStyle w:val="ListParagraph"/>
        <w:numPr>
          <w:ilvl w:val="0"/>
          <w:numId w:val="6"/>
        </w:numPr>
        <w:tabs>
          <w:tab w:pos="2278" w:val="left" w:leader="none"/>
        </w:tabs>
        <w:spacing w:line="240" w:lineRule="auto" w:before="0" w:after="0"/>
        <w:ind w:left="2278" w:right="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Comprobación de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registros.</w:t>
      </w:r>
    </w:p>
    <w:p>
      <w:pPr>
        <w:pStyle w:val="ListParagraph"/>
        <w:numPr>
          <w:ilvl w:val="0"/>
          <w:numId w:val="6"/>
        </w:numPr>
        <w:tabs>
          <w:tab w:pos="2278" w:val="left" w:leader="none"/>
        </w:tabs>
        <w:spacing w:line="219" w:lineRule="exact" w:before="2" w:after="0"/>
        <w:ind w:left="2278" w:right="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Inspección visual de los sistemas de la información y entorno</w:t>
      </w:r>
      <w:r>
        <w:rPr>
          <w:rFonts w:ascii="Verdana" w:hAnsi="Verdana"/>
          <w:spacing w:val="-22"/>
          <w:sz w:val="18"/>
        </w:rPr>
        <w:t> </w:t>
      </w:r>
      <w:r>
        <w:rPr>
          <w:rFonts w:ascii="Verdana" w:hAnsi="Verdana"/>
          <w:sz w:val="18"/>
        </w:rPr>
        <w:t>físico.</w:t>
      </w:r>
    </w:p>
    <w:p>
      <w:pPr>
        <w:pStyle w:val="ListParagraph"/>
        <w:numPr>
          <w:ilvl w:val="0"/>
          <w:numId w:val="6"/>
        </w:numPr>
        <w:tabs>
          <w:tab w:pos="2278" w:val="left" w:leader="none"/>
        </w:tabs>
        <w:spacing w:line="240" w:lineRule="auto" w:before="0" w:after="0"/>
        <w:ind w:left="2278" w:right="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Entrevistas con el personal (responsables y</w:t>
      </w:r>
      <w:r>
        <w:rPr>
          <w:rFonts w:ascii="Verdana"/>
          <w:spacing w:val="-12"/>
          <w:sz w:val="18"/>
        </w:rPr>
        <w:t> </w:t>
      </w:r>
      <w:r>
        <w:rPr>
          <w:rFonts w:ascii="Verdana"/>
          <w:sz w:val="18"/>
        </w:rPr>
        <w:t>usuarios).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numPr>
          <w:ilvl w:val="1"/>
          <w:numId w:val="5"/>
        </w:numPr>
        <w:tabs>
          <w:tab w:pos="862" w:val="left" w:leader="none"/>
        </w:tabs>
        <w:spacing w:line="240" w:lineRule="auto" w:before="0" w:after="0"/>
        <w:ind w:left="862" w:right="700" w:hanging="360"/>
        <w:jc w:val="left"/>
        <w:rPr>
          <w:b w:val="0"/>
          <w:bCs w:val="0"/>
        </w:rPr>
      </w:pPr>
      <w:r>
        <w:rPr/>
        <w:t>Documentación de los resultados.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240" w:lineRule="auto" w:before="0" w:after="0"/>
        <w:ind w:left="439" w:right="0" w:hanging="29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EL INFORME DE</w:t>
      </w:r>
      <w:r>
        <w:rPr>
          <w:rFonts w:ascii="Verdana" w:hAnsi="Verdana"/>
          <w:b/>
          <w:spacing w:val="1"/>
          <w:sz w:val="18"/>
        </w:rPr>
        <w:t> </w:t>
      </w:r>
      <w:r>
        <w:rPr>
          <w:rFonts w:ascii="Verdana" w:hAnsi="Verdana"/>
          <w:b/>
          <w:sz w:val="18"/>
        </w:rPr>
        <w:t>AUDITORÍA</w:t>
      </w:r>
      <w:r>
        <w:rPr>
          <w:rFonts w:ascii="Verdana" w:hAnsi="Verdana"/>
          <w:sz w:val="18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El informe de auditoría constituye el resultado de las conclusiones obtenidas a través de</w:t>
      </w:r>
      <w:r>
        <w:rPr>
          <w:spacing w:val="-43"/>
        </w:rPr>
        <w:t> </w:t>
      </w:r>
      <w:r>
        <w:rPr/>
        <w:t>las</w:t>
      </w:r>
      <w:r>
        <w:rPr>
          <w:w w:val="99"/>
        </w:rPr>
        <w:t> </w:t>
      </w:r>
      <w:r>
        <w:rPr/>
        <w:t>diversas evidencias del</w:t>
      </w:r>
      <w:r>
        <w:rPr>
          <w:spacing w:val="-13"/>
        </w:rPr>
        <w:t> </w:t>
      </w:r>
      <w:r>
        <w:rPr/>
        <w:t>auditor.</w:t>
      </w:r>
    </w:p>
    <w:p>
      <w:pPr>
        <w:pStyle w:val="BodyText"/>
        <w:spacing w:line="240" w:lineRule="auto"/>
        <w:ind w:right="0"/>
        <w:jc w:val="left"/>
      </w:pPr>
      <w:r>
        <w:rPr/>
        <w:t>Las medidas a adoptar en el presente informe se definen como obligatorias o</w:t>
      </w:r>
      <w:r>
        <w:rPr>
          <w:spacing w:val="-40"/>
        </w:rPr>
        <w:t> </w:t>
      </w:r>
      <w:r>
        <w:rPr/>
        <w:t>recomendables.</w:t>
      </w:r>
      <w:r>
        <w:rPr>
          <w:w w:val="99"/>
        </w:rPr>
        <w:t> </w:t>
      </w:r>
      <w:r>
        <w:rPr/>
        <w:t>Asimismo, las recomendaciones aportadas son de varios</w:t>
      </w:r>
      <w:r>
        <w:rPr>
          <w:spacing w:val="-21"/>
        </w:rPr>
        <w:t> </w:t>
      </w:r>
      <w:r>
        <w:rPr/>
        <w:t>tipos: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3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Normativas</w:t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39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Organizativas</w:t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39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Objetivos y procedimientos de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z w:val="18"/>
        </w:rPr>
        <w:t>control</w:t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3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Necesidades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tecnológicas</w:t>
      </w:r>
    </w:p>
    <w:p>
      <w:pPr>
        <w:spacing w:after="0" w:line="243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7"/>
        <w:rPr>
          <w:rFonts w:ascii="Verdana" w:hAnsi="Verdana" w:cs="Verdana" w:eastAsia="Verdana"/>
          <w:sz w:val="15"/>
          <w:szCs w:val="15"/>
        </w:rPr>
      </w:pPr>
    </w:p>
    <w:p>
      <w:pPr>
        <w:pStyle w:val="Heading1"/>
        <w:spacing w:line="240" w:lineRule="auto" w:before="68"/>
        <w:ind w:left="142" w:right="0" w:firstLine="0"/>
        <w:jc w:val="left"/>
        <w:rPr>
          <w:b w:val="0"/>
          <w:bCs w:val="0"/>
        </w:rPr>
      </w:pPr>
      <w:bookmarkStart w:name="_bookmark7" w:id="14"/>
      <w:bookmarkEnd w:id="14"/>
      <w:r>
        <w:rPr>
          <w:b w:val="0"/>
        </w:rPr>
      </w:r>
      <w:r>
        <w:rPr/>
        <w:t>II.ANÁLISIS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1"/>
        <w:numPr>
          <w:ilvl w:val="1"/>
          <w:numId w:val="7"/>
        </w:numPr>
        <w:tabs>
          <w:tab w:pos="658" w:val="left" w:leader="none"/>
        </w:tabs>
        <w:spacing w:line="240" w:lineRule="auto" w:before="0" w:after="0"/>
        <w:ind w:left="657" w:right="0" w:hanging="515"/>
        <w:jc w:val="left"/>
        <w:rPr>
          <w:b w:val="0"/>
          <w:bCs w:val="0"/>
        </w:rPr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A</w:t>
      </w:r>
      <w:r>
        <w:rPr/>
        <w:t>NÁLISIS DEL CUMPLIMIENTO DE LAS MEDIDAS DE</w:t>
      </w:r>
      <w:r>
        <w:rPr>
          <w:spacing w:val="-5"/>
        </w:rPr>
        <w:t> </w:t>
      </w:r>
      <w:r>
        <w:rPr/>
        <w:t>SEGURIDAD</w:t>
      </w:r>
      <w:r>
        <w:rPr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 continuación, analizamos el debido cumplimiento de cada una de las medidas de</w:t>
      </w:r>
      <w:r>
        <w:rPr>
          <w:spacing w:val="-35"/>
        </w:rPr>
        <w:t> </w:t>
      </w:r>
      <w:r>
        <w:rPr/>
        <w:t>seguridad</w:t>
      </w:r>
      <w:r>
        <w:rPr>
          <w:w w:val="99"/>
        </w:rPr>
        <w:t> </w:t>
      </w:r>
      <w:r>
        <w:rPr/>
        <w:t>aplicables a los tratamientos de la empresa, según el reglamento de protección de</w:t>
      </w:r>
      <w:r>
        <w:rPr>
          <w:spacing w:val="-28"/>
        </w:rPr>
        <w:t> </w:t>
      </w:r>
      <w:r>
        <w:rPr/>
        <w:t>datos</w:t>
      </w:r>
      <w:r>
        <w:rPr>
          <w:w w:val="99"/>
        </w:rPr>
        <w:t> </w:t>
      </w:r>
      <w:r>
        <w:rPr/>
        <w:t>vigente.</w:t>
      </w:r>
    </w:p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Hemos englobado dichas medidas a analizar en las siguientes áreas</w:t>
      </w:r>
      <w:r>
        <w:rPr>
          <w:spacing w:val="-35"/>
        </w:rPr>
        <w:t> </w:t>
      </w:r>
      <w:r>
        <w:rPr/>
        <w:t>temáticas: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Heading1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2" w:right="1023" w:hanging="360"/>
        <w:jc w:val="left"/>
        <w:rPr>
          <w:b w:val="0"/>
          <w:bCs w:val="0"/>
        </w:rPr>
      </w:pPr>
      <w:r>
        <w:rPr/>
        <w:t>Régimen de trabajo fuera de los locales del responsable del fichero</w:t>
      </w:r>
      <w:r>
        <w:rPr>
          <w:spacing w:val="-27"/>
        </w:rPr>
        <w:t> </w:t>
      </w:r>
      <w:r>
        <w:rPr/>
        <w:t>o</w:t>
      </w:r>
      <w:r>
        <w:rPr>
          <w:w w:val="99"/>
        </w:rPr>
        <w:t> </w:t>
      </w:r>
      <w:r>
        <w:rPr/>
        <w:t>encargado del</w:t>
      </w:r>
      <w:r>
        <w:rPr>
          <w:spacing w:val="1"/>
        </w:rPr>
        <w:t> </w:t>
      </w:r>
      <w:r>
        <w:rPr/>
        <w:t>tratamiento.</w:t>
      </w:r>
      <w:r>
        <w:rPr>
          <w:b w:val="0"/>
        </w:rPr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Ficheros temporales o copias de trabajo de</w:t>
      </w:r>
      <w:r>
        <w:rPr>
          <w:rFonts w:ascii="Verdana"/>
          <w:b/>
          <w:spacing w:val="1"/>
          <w:sz w:val="18"/>
        </w:rPr>
        <w:t> </w:t>
      </w:r>
      <w:r>
        <w:rPr>
          <w:rFonts w:ascii="Verdana"/>
          <w:b/>
          <w:sz w:val="18"/>
        </w:rPr>
        <w:t>documentos.</w:t>
      </w:r>
      <w:r>
        <w:rPr>
          <w:rFonts w:ascii="Verdana"/>
          <w:sz w:val="18"/>
        </w:rPr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Documento de Políticas de</w:t>
      </w:r>
      <w:r>
        <w:rPr>
          <w:rFonts w:ascii="Verdana" w:hAnsi="Verdana"/>
          <w:b/>
          <w:spacing w:val="1"/>
          <w:sz w:val="18"/>
        </w:rPr>
        <w:t> </w:t>
      </w:r>
      <w:r>
        <w:rPr>
          <w:rFonts w:ascii="Verdana" w:hAnsi="Verdana"/>
          <w:b/>
          <w:sz w:val="18"/>
        </w:rPr>
        <w:t>Seguridad.</w:t>
      </w:r>
      <w:r>
        <w:rPr>
          <w:rFonts w:ascii="Verdana" w:hAnsi="Verdana"/>
          <w:sz w:val="18"/>
        </w:rPr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Funciones y obligaciones del</w:t>
      </w:r>
      <w:r>
        <w:rPr>
          <w:rFonts w:ascii="Verdana"/>
          <w:b/>
          <w:spacing w:val="1"/>
          <w:sz w:val="18"/>
        </w:rPr>
        <w:t> </w:t>
      </w:r>
      <w:r>
        <w:rPr>
          <w:rFonts w:ascii="Verdana"/>
          <w:b/>
          <w:sz w:val="18"/>
        </w:rPr>
        <w:t>personal.</w:t>
      </w:r>
      <w:r>
        <w:rPr>
          <w:rFonts w:ascii="Verdana"/>
          <w:sz w:val="18"/>
        </w:rPr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9" w:lineRule="exact" w:before="2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Registro de</w:t>
      </w:r>
      <w:r>
        <w:rPr>
          <w:rFonts w:ascii="Verdana"/>
          <w:b/>
          <w:spacing w:val="-2"/>
          <w:sz w:val="18"/>
        </w:rPr>
        <w:t> </w:t>
      </w:r>
      <w:r>
        <w:rPr>
          <w:rFonts w:ascii="Verdana"/>
          <w:b/>
          <w:sz w:val="18"/>
        </w:rPr>
        <w:t>incidencias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Identificación y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autenticación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Control de</w:t>
      </w:r>
      <w:r>
        <w:rPr>
          <w:rFonts w:ascii="Verdana"/>
          <w:b/>
          <w:spacing w:val="1"/>
          <w:sz w:val="18"/>
        </w:rPr>
        <w:t> </w:t>
      </w:r>
      <w:r>
        <w:rPr>
          <w:rFonts w:ascii="Verdana"/>
          <w:b/>
          <w:sz w:val="18"/>
        </w:rPr>
        <w:t>acceso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Gestión de soportes y</w:t>
      </w:r>
      <w:r>
        <w:rPr>
          <w:rFonts w:ascii="Verdana" w:hAnsi="Verdana"/>
          <w:b/>
          <w:spacing w:val="4"/>
          <w:sz w:val="18"/>
        </w:rPr>
        <w:t> </w:t>
      </w:r>
      <w:r>
        <w:rPr>
          <w:rFonts w:ascii="Verdana" w:hAnsi="Verdana"/>
          <w:b/>
          <w:sz w:val="18"/>
        </w:rPr>
        <w:t>documentos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Copias de respaldo y</w:t>
      </w:r>
      <w:r>
        <w:rPr>
          <w:rFonts w:ascii="Verdana" w:hAnsi="Verdana"/>
          <w:b/>
          <w:spacing w:val="1"/>
          <w:sz w:val="18"/>
        </w:rPr>
        <w:t> </w:t>
      </w:r>
      <w:r>
        <w:rPr>
          <w:rFonts w:ascii="Verdana" w:hAnsi="Verdana"/>
          <w:b/>
          <w:sz w:val="18"/>
        </w:rPr>
        <w:t>recuperación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Telecomunicaciones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Videovigilancia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9" w:lineRule="exact" w:before="2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Criterio de</w:t>
      </w:r>
      <w:r>
        <w:rPr>
          <w:rFonts w:ascii="Verdana"/>
          <w:b/>
          <w:spacing w:val="1"/>
          <w:sz w:val="18"/>
        </w:rPr>
        <w:t> </w:t>
      </w:r>
      <w:r>
        <w:rPr>
          <w:rFonts w:ascii="Verdana"/>
          <w:b/>
          <w:sz w:val="18"/>
        </w:rPr>
        <w:t>archivo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Dispositivos de</w:t>
      </w:r>
      <w:r>
        <w:rPr>
          <w:rFonts w:ascii="Verdana"/>
          <w:b/>
          <w:spacing w:val="1"/>
          <w:sz w:val="18"/>
        </w:rPr>
        <w:t> </w:t>
      </w:r>
      <w:r>
        <w:rPr>
          <w:rFonts w:ascii="Verdana"/>
          <w:b/>
          <w:sz w:val="18"/>
        </w:rPr>
        <w:t>almacenamiento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Custodia de soportes</w:t>
      </w:r>
      <w:r>
        <w:rPr>
          <w:rFonts w:asci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Almacenamiento de la</w:t>
      </w:r>
      <w:r>
        <w:rPr>
          <w:rFonts w:ascii="Verdana" w:hAnsi="Verdana"/>
          <w:b/>
          <w:spacing w:val="1"/>
          <w:sz w:val="18"/>
        </w:rPr>
        <w:t> </w:t>
      </w:r>
      <w:r>
        <w:rPr>
          <w:rFonts w:ascii="Verdana" w:hAnsi="Verdana"/>
          <w:b/>
          <w:sz w:val="18"/>
        </w:rPr>
        <w:t>información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18" w:lineRule="exact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Copia o reproducción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Acceso a la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documentación</w:t>
      </w:r>
      <w:r>
        <w:rPr>
          <w:rFonts w:ascii="Verdana" w:hAnsi="Verdana"/>
          <w:sz w:val="18"/>
        </w:rPr>
        <w:t>.</w:t>
      </w:r>
    </w:p>
    <w:p>
      <w:pPr>
        <w:pStyle w:val="ListParagraph"/>
        <w:numPr>
          <w:ilvl w:val="2"/>
          <w:numId w:val="7"/>
        </w:numPr>
        <w:tabs>
          <w:tab w:pos="862" w:val="left" w:leader="none"/>
        </w:tabs>
        <w:spacing w:line="240" w:lineRule="auto" w:before="2" w:after="0"/>
        <w:ind w:left="862" w:right="700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z w:val="18"/>
        </w:rPr>
        <w:t>Traslado de la</w:t>
      </w:r>
      <w:r>
        <w:rPr>
          <w:rFonts w:ascii="Verdana" w:hAnsi="Verdana"/>
          <w:b/>
          <w:spacing w:val="1"/>
          <w:sz w:val="18"/>
        </w:rPr>
        <w:t> </w:t>
      </w:r>
      <w:r>
        <w:rPr>
          <w:rFonts w:ascii="Verdana" w:hAnsi="Verdana"/>
          <w:b/>
          <w:sz w:val="18"/>
        </w:rPr>
        <w:t>documentación</w:t>
      </w:r>
      <w:r>
        <w:rPr>
          <w:rFonts w:ascii="Verdana" w:hAnsi="Verdana"/>
          <w:sz w:val="18"/>
        </w:rPr>
        <w:t>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Se analizarán las áreas aplicables, para identificación de todas las deficiencias encontradas</w:t>
      </w:r>
      <w:r>
        <w:rPr>
          <w:spacing w:val="-37"/>
        </w:rPr>
        <w:t> </w:t>
      </w:r>
      <w:r>
        <w:rPr/>
        <w:t>y</w:t>
      </w:r>
      <w:r>
        <w:rPr>
          <w:w w:val="99"/>
        </w:rPr>
        <w:t> </w:t>
      </w:r>
      <w:r>
        <w:rPr/>
        <w:t>propuesta de las medidas correctoras o complementarias correspondientes, así como de</w:t>
      </w:r>
      <w:r>
        <w:rPr>
          <w:spacing w:val="-32"/>
        </w:rPr>
        <w:t> </w:t>
      </w:r>
      <w:r>
        <w:rPr/>
        <w:t>las</w:t>
      </w:r>
      <w:r>
        <w:rPr>
          <w:w w:val="99"/>
        </w:rPr>
        <w:t> </w:t>
      </w:r>
      <w:r>
        <w:rPr/>
        <w:t>recomendaciones del auditor, con indicación del correspondiente</w:t>
      </w:r>
      <w:r>
        <w:rPr>
          <w:spacing w:val="-24"/>
        </w:rPr>
        <w:t> </w:t>
      </w:r>
      <w:r>
        <w:rPr/>
        <w:t>fichero.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2" w:lineRule="auto"/>
        <w:ind w:right="0"/>
        <w:jc w:val="left"/>
      </w:pPr>
      <w:r>
        <w:rPr/>
        <w:t>Posteriormente, en el </w:t>
      </w:r>
      <w:r>
        <w:rPr>
          <w:rFonts w:ascii="Verdana" w:hAnsi="Verdana"/>
          <w:b/>
        </w:rPr>
        <w:t>Anexo I</w:t>
      </w:r>
      <w:r>
        <w:rPr/>
        <w:t>, se acompañan cuadros resúmenes de la totalidad de</w:t>
      </w:r>
      <w:r>
        <w:rPr>
          <w:spacing w:val="-33"/>
        </w:rPr>
        <w:t> </w:t>
      </w:r>
      <w:r>
        <w:rPr/>
        <w:t>estas</w:t>
      </w:r>
      <w:r>
        <w:rPr>
          <w:w w:val="99"/>
        </w:rPr>
        <w:t> </w:t>
      </w:r>
      <w:r>
        <w:rPr/>
        <w:t>medidas y</w:t>
      </w:r>
      <w:r>
        <w:rPr>
          <w:spacing w:val="-10"/>
        </w:rPr>
        <w:t> </w:t>
      </w:r>
      <w:r>
        <w:rPr/>
        <w:t>recomendaciones.</w:t>
      </w:r>
    </w:p>
    <w:p>
      <w:pPr>
        <w:spacing w:after="0" w:line="242" w:lineRule="auto"/>
        <w:jc w:val="left"/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5"/>
        <w:gridCol w:w="830"/>
      </w:tblGrid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Artículo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Aplica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left="103" w:right="7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Régimen de trabajo fuera de los locales del responsable del</w:t>
            </w:r>
            <w:r>
              <w:rPr>
                <w:rFonts w:ascii="Verdana" w:hAnsi="Verdana"/>
                <w:b/>
                <w:spacing w:val="-27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fichero</w:t>
            </w:r>
            <w:r>
              <w:rPr>
                <w:rFonts w:ascii="Verdana" w:hAnsi="Verdana"/>
                <w:b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 encargado del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tratamiento.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Autorización del tratamiento fuera de los locales del responsable del</w:t>
            </w:r>
            <w:r>
              <w:rPr>
                <w:rFonts w:ascii="Verdana" w:hAnsi="Verdana"/>
                <w:spacing w:val="-3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fichero.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left="103" w:right="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Existencia en el documento de políticas de seguridad de las autorizaciones para</w:t>
            </w:r>
            <w:r>
              <w:rPr>
                <w:rFonts w:ascii="Verdana" w:hAnsi="Verdana"/>
                <w:spacing w:val="-3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el</w:t>
            </w:r>
            <w:r>
              <w:rPr>
                <w:rFonts w:ascii="Verdana" w:hAnsi="Verdana"/>
                <w:w w:val="10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tratamiento de datos en el exterior de la</w:t>
            </w:r>
            <w:r>
              <w:rPr>
                <w:rFonts w:ascii="Verdana" w:hAnsi="Verdana"/>
                <w:spacing w:val="-2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empresa.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Ficheros temporales o copias de trabajo de</w:t>
            </w:r>
            <w:r>
              <w:rPr>
                <w:rFonts w:ascii="Verdana"/>
                <w:b/>
                <w:spacing w:val="-21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documentos.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Nivel de seguridad de los ficheros</w:t>
            </w:r>
            <w:r>
              <w:rPr>
                <w:rFonts w:ascii="Verdana"/>
                <w:spacing w:val="-22"/>
                <w:sz w:val="18"/>
              </w:rPr>
              <w:t> </w:t>
            </w:r>
            <w:r>
              <w:rPr>
                <w:rFonts w:ascii="Verdana"/>
                <w:sz w:val="18"/>
              </w:rPr>
              <w:t>temporales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Eliminación de los ficheros</w:t>
            </w:r>
            <w:r>
              <w:rPr>
                <w:rFonts w:ascii="Verdana" w:hAnsi="Verdana"/>
                <w:spacing w:val="-1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temporales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1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Documento de Políticas de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Seguridad.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Existencia de documento de políticas de seguridad en la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entidad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Fijación del ámbito de aplicación del</w:t>
            </w:r>
            <w:r>
              <w:rPr>
                <w:rFonts w:ascii="Verdana" w:hAnsi="Verdana"/>
                <w:spacing w:val="-2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documento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Medidas, normas, procedimientos de actuación, reglas y estándares de</w:t>
            </w:r>
            <w:r>
              <w:rPr>
                <w:rFonts w:ascii="Verdana" w:hAnsi="Verdana"/>
                <w:spacing w:val="-3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seguridad</w:t>
            </w:r>
            <w:r>
              <w:rPr>
                <w:rFonts w:ascii="Verdana" w:hAnsi="Verdana"/>
                <w:w w:val="9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sistema.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Identificación del responsable de</w:t>
            </w:r>
            <w:r>
              <w:rPr>
                <w:rFonts w:ascii="Verdana" w:hAnsi="Verdana"/>
                <w:spacing w:val="-1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seguridad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Procedimiento de realización de controles</w:t>
            </w:r>
            <w:r>
              <w:rPr>
                <w:rFonts w:ascii="Verdana" w:hAnsi="Verdana"/>
                <w:spacing w:val="-2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periódicos.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Actualización del documento de políticas de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seguridad.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Funciones y obligaciones del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personal.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Descripción de las funciones de los usuarios con acceso a los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datos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1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Conocimiento del personal de sus funciones y</w:t>
            </w:r>
            <w:r>
              <w:rPr>
                <w:rFonts w:ascii="Verdana"/>
                <w:spacing w:val="-28"/>
                <w:sz w:val="18"/>
              </w:rPr>
              <w:t> </w:t>
            </w:r>
            <w:r>
              <w:rPr>
                <w:rFonts w:ascii="Verdana"/>
                <w:sz w:val="18"/>
              </w:rPr>
              <w:t>obligaciones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Registro 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incidencias.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Procedimiento de Gestión de</w:t>
            </w:r>
            <w:r>
              <w:rPr>
                <w:rFonts w:ascii="Verdana" w:hAnsi="Verdana"/>
                <w:spacing w:val="-2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incidencias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Contenido del Procedimiento de Recuperación de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Autorización para la recuperación de</w:t>
            </w:r>
            <w:r>
              <w:rPr>
                <w:rFonts w:ascii="Verdana" w:hAnsi="Verdana"/>
                <w:spacing w:val="-1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Identificación y</w:t>
            </w:r>
            <w:r>
              <w:rPr>
                <w:rFonts w:ascii="Verdana" w:hAnsi="Verdana"/>
                <w:b/>
                <w:spacing w:val="-8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autenticación.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Identificación del personal que accede a</w:t>
            </w:r>
            <w:r>
              <w:rPr>
                <w:rFonts w:ascii="Verdana" w:hAnsi="Verdana"/>
                <w:spacing w:val="-1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Procedimiento de identificación inequívoca y personalizada de los</w:t>
            </w:r>
            <w:r>
              <w:rPr>
                <w:rFonts w:ascii="Verdana" w:hAnsi="Verdana"/>
                <w:spacing w:val="-3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usuarios.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Método de distribución de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contraseñas.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10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Periodicidad de cambio de 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contraseñas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Limitación de accesos fallidos al</w:t>
            </w:r>
            <w:r>
              <w:rPr>
                <w:rFonts w:ascii="Verdana" w:hAnsi="Verdana"/>
                <w:spacing w:val="-1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sistema.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Control de</w:t>
            </w:r>
            <w:r>
              <w:rPr>
                <w:rFonts w:ascii="Verdana"/>
                <w:b/>
                <w:spacing w:val="-4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acceso.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Perfiles de</w:t>
            </w:r>
            <w:r>
              <w:rPr>
                <w:rFonts w:ascii="Verdana"/>
                <w:spacing w:val="-6"/>
                <w:sz w:val="18"/>
              </w:rPr>
              <w:t> </w:t>
            </w:r>
            <w:r>
              <w:rPr>
                <w:rFonts w:ascii="Verdana"/>
                <w:sz w:val="18"/>
              </w:rPr>
              <w:t>acceso.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Sistema de control de</w:t>
            </w:r>
            <w:r>
              <w:rPr>
                <w:rFonts w:ascii="Verdana"/>
                <w:spacing w:val="-14"/>
                <w:sz w:val="18"/>
              </w:rPr>
              <w:t> </w:t>
            </w:r>
            <w:r>
              <w:rPr>
                <w:rFonts w:ascii="Verdana"/>
                <w:sz w:val="18"/>
              </w:rPr>
              <w:t>acceso.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Personal autorizado a modificar la</w:t>
            </w:r>
            <w:r>
              <w:rPr>
                <w:rFonts w:ascii="Verdana" w:hAnsi="Verdana"/>
                <w:spacing w:val="-1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permisología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</w:tbl>
    <w:p>
      <w:pPr>
        <w:spacing w:after="0" w:line="240" w:lineRule="auto"/>
        <w:jc w:val="center"/>
        <w:rPr>
          <w:rFonts w:ascii="Verdana" w:hAnsi="Verdana" w:cs="Verdana" w:eastAsia="Verdana"/>
          <w:sz w:val="18"/>
          <w:szCs w:val="18"/>
        </w:rPr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5"/>
        <w:gridCol w:w="830"/>
      </w:tblGrid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Personal</w:t>
            </w:r>
            <w:r>
              <w:rPr>
                <w:rFonts w:ascii="Verdana"/>
                <w:spacing w:val="-3"/>
                <w:sz w:val="18"/>
              </w:rPr>
              <w:t> </w:t>
            </w:r>
            <w:r>
              <w:rPr>
                <w:rFonts w:ascii="Verdana"/>
                <w:sz w:val="18"/>
              </w:rPr>
              <w:t>Ajeno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Aplicaciones de acceso a</w:t>
            </w:r>
            <w:r>
              <w:rPr>
                <w:rFonts w:ascii="Verdana"/>
                <w:spacing w:val="-12"/>
                <w:sz w:val="18"/>
              </w:rPr>
              <w:t> </w:t>
            </w:r>
            <w:r>
              <w:rPr>
                <w:rFonts w:ascii="Verdana"/>
                <w:sz w:val="18"/>
              </w:rPr>
              <w:t>datos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Acceso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físico.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Información de los registros de acceso (contenido y</w:t>
            </w:r>
            <w:r>
              <w:rPr>
                <w:rFonts w:ascii="Verdana" w:hAnsi="Verdana"/>
                <w:spacing w:val="-2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duración).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Información de los registros de acceso</w:t>
            </w:r>
            <w:r>
              <w:rPr>
                <w:rFonts w:ascii="Verdana" w:hAnsi="Verdana"/>
                <w:spacing w:val="-2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(revisión).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Realización de los registros de</w:t>
            </w:r>
            <w:r>
              <w:rPr>
                <w:rFonts w:ascii="Verdana" w:hAnsi="Verdana"/>
                <w:spacing w:val="-2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acceso.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Gestión de</w:t>
            </w:r>
            <w:r>
              <w:rPr>
                <w:rFonts w:ascii="Verdana" w:hAnsi="Verdana"/>
                <w:b/>
                <w:spacing w:val="-6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soportes.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Inventario de</w:t>
            </w:r>
            <w:r>
              <w:rPr>
                <w:rFonts w:ascii="Verdana"/>
                <w:spacing w:val="-8"/>
                <w:sz w:val="18"/>
              </w:rPr>
              <w:t> </w:t>
            </w:r>
            <w:r>
              <w:rPr>
                <w:rFonts w:ascii="Verdana"/>
                <w:sz w:val="18"/>
              </w:rPr>
              <w:t>soportes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Etiquetado de</w:t>
            </w:r>
            <w:r>
              <w:rPr>
                <w:rFonts w:ascii="Verdana"/>
                <w:spacing w:val="-9"/>
                <w:sz w:val="18"/>
              </w:rPr>
              <w:t> </w:t>
            </w:r>
            <w:r>
              <w:rPr>
                <w:rFonts w:ascii="Verdana"/>
                <w:sz w:val="18"/>
              </w:rPr>
              <w:t>soportes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7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Inventario de</w:t>
            </w:r>
            <w:r>
              <w:rPr>
                <w:rFonts w:ascii="Verdana"/>
                <w:spacing w:val="-9"/>
                <w:sz w:val="18"/>
              </w:rPr>
              <w:t> </w:t>
            </w:r>
            <w:r>
              <w:rPr>
                <w:rFonts w:ascii="Verdana"/>
                <w:sz w:val="18"/>
              </w:rPr>
              <w:t>equipos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Almacenamiento de</w:t>
            </w:r>
            <w:r>
              <w:rPr>
                <w:rFonts w:ascii="Verdana"/>
                <w:spacing w:val="-13"/>
                <w:sz w:val="18"/>
              </w:rPr>
              <w:t> </w:t>
            </w:r>
            <w:r>
              <w:rPr>
                <w:rFonts w:ascii="Verdana"/>
                <w:sz w:val="18"/>
              </w:rPr>
              <w:t>soportes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Personal autorizado a enviar recibir</w:t>
            </w:r>
            <w:r>
              <w:rPr>
                <w:rFonts w:ascii="Verdana"/>
                <w:spacing w:val="-15"/>
                <w:sz w:val="18"/>
              </w:rPr>
              <w:t> </w:t>
            </w:r>
            <w:r>
              <w:rPr>
                <w:rFonts w:ascii="Verdana"/>
                <w:sz w:val="18"/>
              </w:rPr>
              <w:t>soportes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Traslado de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documentación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Eliminación de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soportes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Registro de entrada de soportes o</w:t>
            </w:r>
            <w:r>
              <w:rPr>
                <w:rFonts w:ascii="Verdana"/>
                <w:spacing w:val="-21"/>
                <w:sz w:val="18"/>
              </w:rPr>
              <w:t> </w:t>
            </w:r>
            <w:r>
              <w:rPr>
                <w:rFonts w:ascii="Verdana"/>
                <w:sz w:val="18"/>
              </w:rPr>
              <w:t>documentos.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Registro de salida de soportes o</w:t>
            </w:r>
            <w:r>
              <w:rPr>
                <w:rFonts w:ascii="Verdana"/>
                <w:spacing w:val="-17"/>
                <w:sz w:val="18"/>
              </w:rPr>
              <w:t> </w:t>
            </w:r>
            <w:r>
              <w:rPr>
                <w:rFonts w:ascii="Verdana"/>
                <w:sz w:val="18"/>
              </w:rPr>
              <w:t>documentos.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Salida de soportes por operaciones de</w:t>
            </w:r>
            <w:r>
              <w:rPr>
                <w:rFonts w:ascii="Verdana"/>
                <w:spacing w:val="-26"/>
                <w:sz w:val="18"/>
              </w:rPr>
              <w:t> </w:t>
            </w:r>
            <w:r>
              <w:rPr>
                <w:rFonts w:ascii="Verdana"/>
                <w:sz w:val="18"/>
              </w:rPr>
              <w:t>mantenimiento.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Salida de soportes cifrada</w:t>
            </w:r>
            <w:r>
              <w:rPr>
                <w:rFonts w:ascii="Verdana"/>
                <w:spacing w:val="-13"/>
                <w:sz w:val="18"/>
              </w:rPr>
              <w:t> </w:t>
            </w: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Copias de respaldo y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recuperación.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7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Periodicidad de copias de</w:t>
            </w:r>
            <w:r>
              <w:rPr>
                <w:rFonts w:ascii="Verdana"/>
                <w:spacing w:val="-13"/>
                <w:sz w:val="18"/>
              </w:rPr>
              <w:t> </w:t>
            </w:r>
            <w:r>
              <w:rPr>
                <w:rFonts w:ascii="Verdana"/>
                <w:sz w:val="18"/>
              </w:rPr>
              <w:t>seguridad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Procedimiento de recuperación de</w:t>
            </w:r>
            <w:r>
              <w:rPr>
                <w:rFonts w:ascii="Verdana" w:hAnsi="Verdana"/>
                <w:spacing w:val="-1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datos.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Verificación de las copias de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seguridad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Actualización / implantación de nuevo software. Pruebas con datos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reales.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Ubicación de las copias de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seguridad.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Telecomunicaciones.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Acceso a través de redes de</w:t>
            </w:r>
            <w:r>
              <w:rPr>
                <w:rFonts w:ascii="Verdana" w:hAnsi="Verdana"/>
                <w:spacing w:val="-1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telecomunicaciones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/>
              <w:ind w:left="103" w:right="25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Transmisión de datos de nivel alto a través de redes</w:t>
            </w:r>
            <w:r>
              <w:rPr>
                <w:rFonts w:ascii="Verdana" w:hAnsi="Verdana"/>
                <w:spacing w:val="-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w w:val="9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telecomunicaciones.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Instrucción 1/ 2006, de 8 de noviembre de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2006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Art. 3. Instrucción 1/ 2006, de 8 de noviembre de</w:t>
            </w:r>
            <w:r>
              <w:rPr>
                <w:rFonts w:ascii="Verdana" w:hAnsi="Verdana"/>
                <w:spacing w:val="-2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2006.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Art. 5. Instrucción 1/ 2006, de 8 de noviembre de</w:t>
            </w:r>
            <w:r>
              <w:rPr>
                <w:rFonts w:ascii="Verdana" w:hAnsi="Verdana"/>
                <w:spacing w:val="-2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2006.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Art. 6. Instrucción 1/ 2006, de 8 de noviembre de</w:t>
            </w:r>
            <w:r>
              <w:rPr>
                <w:rFonts w:ascii="Verdana" w:hAnsi="Verdana"/>
                <w:spacing w:val="-2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2006.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Disposición Transitoria. Instrucción 1/ 2006, de 8 de noviembre de</w:t>
            </w:r>
            <w:r>
              <w:rPr>
                <w:rFonts w:ascii="Verdana" w:hAnsi="Verdana"/>
                <w:spacing w:val="-3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2006.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Instrucción 1/ 2006, de 8 de noviembre de</w:t>
            </w:r>
            <w:r>
              <w:rPr>
                <w:rFonts w:ascii="Verdana" w:hAnsi="Verdana"/>
                <w:spacing w:val="-1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2006.</w:t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Criterio de archivo de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documentos.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6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7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Almacenamiento de la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documentación.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449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9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Custodia 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soportes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100"/>
                <w:sz w:val="18"/>
              </w:rPr>
              <w:t>X</w:t>
            </w:r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Almacenamiento de documentos con datos de nivel</w:t>
            </w:r>
            <w:r>
              <w:rPr>
                <w:rFonts w:ascii="Verdana"/>
                <w:b/>
                <w:spacing w:val="-23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alto.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5"/>
        <w:gridCol w:w="830"/>
      </w:tblGrid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Copia y reproducción de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documentos.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Acceso a la documentación (Registros de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acceso).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7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Traslado 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documentación.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68"/>
        <w:ind w:left="202" w:right="0" w:firstLine="0"/>
        <w:jc w:val="both"/>
        <w:rPr>
          <w:b w:val="0"/>
          <w:bCs w:val="0"/>
        </w:rPr>
      </w:pPr>
      <w:r>
        <w:rPr/>
        <w:t>INFORME DE CONCLUSIONES CON OPINIÓN FAVORABLE CON</w:t>
      </w:r>
      <w:r>
        <w:rPr>
          <w:spacing w:val="-28"/>
        </w:rPr>
        <w:t> </w:t>
      </w:r>
      <w:r>
        <w:rPr/>
        <w:t>SALVEDADES.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278"/>
        <w:jc w:val="right"/>
      </w:pPr>
      <w:r>
        <w:rPr/>
        <w:t>En S/C de Tenerife a</w:t>
      </w:r>
      <w:r>
        <w:rPr>
          <w:spacing w:val="-12"/>
        </w:rPr>
        <w:t> </w:t>
      </w:r>
      <w:r>
        <w:rPr/>
        <w:t>05/04/2022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/>
        <w:ind w:left="202" w:right="278"/>
        <w:jc w:val="both"/>
      </w:pPr>
      <w:r>
        <w:rPr/>
        <w:t>Hemos realizado una auditoría </w:t>
      </w:r>
      <w:r>
        <w:rPr>
          <w:rFonts w:ascii="Verdana" w:hAnsi="Verdana"/>
          <w:b/>
        </w:rPr>
        <w:t>LEGAL EXTERNA </w:t>
      </w:r>
      <w:r>
        <w:rPr/>
        <w:t>de los sistemas de información</w:t>
      </w:r>
      <w:r>
        <w:rPr>
          <w:spacing w:val="39"/>
        </w:rPr>
        <w:t> </w:t>
      </w:r>
      <w:r>
        <w:rPr/>
        <w:t>e</w:t>
      </w:r>
      <w:r>
        <w:rPr>
          <w:w w:val="99"/>
        </w:rPr>
        <w:t> </w:t>
      </w:r>
      <w:r>
        <w:rPr/>
        <w:t>instalaciones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entidad</w:t>
      </w:r>
      <w:r>
        <w:rPr>
          <w:spacing w:val="-4"/>
        </w:rPr>
        <w:t> </w:t>
      </w:r>
      <w:r>
        <w:rPr>
          <w:rFonts w:ascii="Verdana" w:hAnsi="Verdana"/>
          <w:b/>
        </w:rPr>
        <w:t>COLEGIO</w:t>
      </w:r>
      <w:r>
        <w:rPr>
          <w:rFonts w:ascii="Verdana" w:hAnsi="Verdana"/>
          <w:b/>
          <w:spacing w:val="-8"/>
        </w:rPr>
        <w:t> </w:t>
      </w:r>
      <w:r>
        <w:rPr>
          <w:rFonts w:ascii="Verdana" w:hAnsi="Verdana"/>
          <w:b/>
        </w:rPr>
        <w:t>OFICIAL</w:t>
      </w:r>
      <w:r>
        <w:rPr>
          <w:rFonts w:ascii="Verdana" w:hAnsi="Verdana"/>
          <w:b/>
          <w:w w:val="100"/>
        </w:rPr>
        <w:t> </w:t>
      </w:r>
      <w:r>
        <w:rPr>
          <w:rFonts w:ascii="Verdana" w:hAnsi="Verdana"/>
          <w:b/>
        </w:rPr>
        <w:t>DE QUIMICOS DE CANARIAS </w:t>
      </w:r>
      <w:r>
        <w:rPr/>
        <w:t>para verificar el cumplimiento del reglamento de</w:t>
      </w:r>
      <w:r>
        <w:rPr>
          <w:spacing w:val="2"/>
        </w:rPr>
        <w:t> </w:t>
      </w:r>
      <w:r>
        <w:rPr/>
        <w:t>protección</w:t>
      </w:r>
      <w:r>
        <w:rPr>
          <w:w w:val="99"/>
        </w:rPr>
        <w:t> </w:t>
      </w:r>
      <w:r>
        <w:rPr/>
        <w:t>de</w:t>
      </w:r>
      <w:r>
        <w:rPr>
          <w:spacing w:val="23"/>
        </w:rPr>
        <w:t> </w:t>
      </w:r>
      <w:r>
        <w:rPr/>
        <w:t>datos</w:t>
      </w:r>
      <w:r>
        <w:rPr>
          <w:spacing w:val="23"/>
        </w:rPr>
        <w:t> </w:t>
      </w:r>
      <w:r>
        <w:rPr/>
        <w:t>vigente,</w:t>
      </w:r>
      <w:r>
        <w:rPr>
          <w:spacing w:val="22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procedimientos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instrucciones</w:t>
      </w:r>
      <w:r>
        <w:rPr>
          <w:spacing w:val="23"/>
        </w:rPr>
        <w:t> </w:t>
      </w:r>
      <w:r>
        <w:rPr/>
        <w:t>vigentes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materia</w:t>
      </w:r>
      <w:r>
        <w:rPr>
          <w:spacing w:val="23"/>
        </w:rPr>
        <w:t> </w:t>
      </w:r>
      <w:r>
        <w:rPr/>
        <w:t>de</w:t>
      </w:r>
      <w:r>
        <w:rPr>
          <w:w w:val="99"/>
        </w:rPr>
        <w:t> </w:t>
      </w:r>
      <w:r>
        <w:rPr/>
        <w:t>protección de</w:t>
      </w:r>
      <w:r>
        <w:rPr>
          <w:spacing w:val="-9"/>
        </w:rPr>
        <w:t> </w:t>
      </w:r>
      <w:r>
        <w:rPr/>
        <w:t>datos.</w:t>
      </w:r>
    </w:p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/>
        <w:ind w:left="202" w:right="275"/>
        <w:jc w:val="both"/>
      </w:pPr>
      <w:r>
        <w:rPr/>
        <w:t>En</w:t>
      </w:r>
      <w:r>
        <w:rPr>
          <w:spacing w:val="35"/>
        </w:rPr>
        <w:t> </w:t>
      </w:r>
      <w:r>
        <w:rPr/>
        <w:t>nuestra</w:t>
      </w:r>
      <w:r>
        <w:rPr>
          <w:spacing w:val="33"/>
        </w:rPr>
        <w:t> </w:t>
      </w:r>
      <w:r>
        <w:rPr/>
        <w:t>opinión</w:t>
      </w:r>
      <w:r>
        <w:rPr>
          <w:spacing w:val="35"/>
        </w:rPr>
        <w:t> </w:t>
      </w:r>
      <w:r>
        <w:rPr/>
        <w:t>profesional,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instalaciones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tratamientos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entidad</w:t>
      </w:r>
      <w:r>
        <w:rPr>
          <w:spacing w:val="42"/>
        </w:rPr>
        <w:t> </w:t>
      </w:r>
      <w:r>
        <w:rPr>
          <w:rFonts w:ascii="Verdana" w:hAnsi="Verdana"/>
          <w:b/>
        </w:rPr>
        <w:t>COLEGIO</w:t>
      </w:r>
      <w:r>
        <w:rPr>
          <w:rFonts w:ascii="Verdana" w:hAnsi="Verdana"/>
          <w:b/>
          <w:w w:val="100"/>
        </w:rPr>
        <w:t> </w:t>
      </w:r>
      <w:r>
        <w:rPr>
          <w:rFonts w:ascii="Verdana" w:hAnsi="Verdana"/>
          <w:b/>
        </w:rPr>
        <w:t>OFICIAL DE QUIMICOS DE CANARIAS </w:t>
      </w:r>
      <w:r>
        <w:rPr/>
        <w:t>se adecuan a la legislación aplicable en</w:t>
      </w:r>
      <w:r>
        <w:rPr>
          <w:spacing w:val="7"/>
        </w:rPr>
        <w:t> </w:t>
      </w:r>
      <w:r>
        <w:rPr/>
        <w:t>seguridad</w:t>
      </w:r>
      <w:r>
        <w:rPr>
          <w:w w:val="100"/>
        </w:rPr>
        <w:t> </w:t>
      </w:r>
      <w:r>
        <w:rPr/>
        <w:t>de tratamiento de datos de carácter personal, salvo por las deficiencias observadas, que</w:t>
      </w:r>
      <w:r>
        <w:rPr>
          <w:spacing w:val="52"/>
        </w:rPr>
        <w:t> </w:t>
      </w:r>
      <w:r>
        <w:rPr/>
        <w:t>se</w:t>
      </w:r>
      <w:r>
        <w:rPr>
          <w:w w:val="99"/>
        </w:rPr>
        <w:t> </w:t>
      </w:r>
      <w:r>
        <w:rPr/>
        <w:t>detallan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rFonts w:ascii="Verdana" w:hAnsi="Verdana"/>
          <w:b/>
        </w:rPr>
        <w:t>Anexo</w:t>
      </w:r>
      <w:r>
        <w:rPr>
          <w:rFonts w:ascii="Verdana" w:hAnsi="Verdana"/>
          <w:b/>
          <w:spacing w:val="40"/>
        </w:rPr>
        <w:t> </w:t>
      </w:r>
      <w:r>
        <w:rPr>
          <w:rFonts w:ascii="Verdana" w:hAnsi="Verdana"/>
          <w:b/>
        </w:rPr>
        <w:t>I</w:t>
      </w:r>
      <w:r>
        <w:rPr>
          <w:rFonts w:ascii="Verdana" w:hAnsi="Verdana"/>
          <w:b/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informe,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además</w:t>
      </w:r>
      <w:r>
        <w:rPr>
          <w:spacing w:val="39"/>
        </w:rPr>
        <w:t> </w:t>
      </w:r>
      <w:r>
        <w:rPr/>
        <w:t>incluye</w:t>
      </w:r>
      <w:r>
        <w:rPr>
          <w:spacing w:val="37"/>
        </w:rPr>
        <w:t> </w:t>
      </w:r>
      <w:r>
        <w:rPr/>
        <w:t>las</w:t>
      </w:r>
      <w:r>
        <w:rPr>
          <w:spacing w:val="39"/>
        </w:rPr>
        <w:t> </w:t>
      </w:r>
      <w:r>
        <w:rPr/>
        <w:t>correspondientes</w:t>
      </w:r>
      <w:r>
        <w:rPr>
          <w:w w:val="99"/>
        </w:rPr>
        <w:t> </w:t>
      </w:r>
      <w:r>
        <w:rPr/>
        <w:t>medidas correctoras o</w:t>
      </w:r>
      <w:r>
        <w:rPr>
          <w:spacing w:val="-15"/>
        </w:rPr>
        <w:t> </w:t>
      </w:r>
      <w:r>
        <w:rPr/>
        <w:t>complementarias.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202" w:right="276"/>
        <w:jc w:val="both"/>
      </w:pPr>
      <w:r>
        <w:rPr/>
        <w:t>Por</w:t>
      </w:r>
      <w:r>
        <w:rPr>
          <w:spacing w:val="17"/>
        </w:rPr>
        <w:t> </w:t>
      </w:r>
      <w:r>
        <w:rPr/>
        <w:t>último,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recuerda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entidad</w:t>
      </w:r>
      <w:r>
        <w:rPr>
          <w:spacing w:val="22"/>
        </w:rPr>
        <w:t> </w:t>
      </w:r>
      <w:r>
        <w:rPr>
          <w:rFonts w:ascii="Verdana" w:hAnsi="Verdana"/>
          <w:b/>
        </w:rPr>
        <w:t>COLEGIO</w:t>
      </w:r>
      <w:r>
        <w:rPr>
          <w:rFonts w:ascii="Verdana" w:hAnsi="Verdana"/>
          <w:b/>
          <w:spacing w:val="17"/>
        </w:rPr>
        <w:t> </w:t>
      </w:r>
      <w:r>
        <w:rPr>
          <w:rFonts w:ascii="Verdana" w:hAnsi="Verdana"/>
          <w:b/>
        </w:rPr>
        <w:t>OFICIAL</w:t>
      </w:r>
      <w:r>
        <w:rPr>
          <w:rFonts w:ascii="Verdana" w:hAnsi="Verdana"/>
          <w:b/>
          <w:spacing w:val="16"/>
        </w:rPr>
        <w:t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spacing w:val="16"/>
        </w:rPr>
        <w:t> </w:t>
      </w:r>
      <w:r>
        <w:rPr>
          <w:rFonts w:ascii="Verdana" w:hAnsi="Verdana"/>
          <w:b/>
        </w:rPr>
        <w:t>QUIMICOS</w:t>
      </w:r>
      <w:r>
        <w:rPr>
          <w:rFonts w:ascii="Verdana" w:hAnsi="Verdana"/>
          <w:b/>
          <w:spacing w:val="16"/>
        </w:rPr>
        <w:t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spacing w:val="18"/>
        </w:rPr>
        <w:t> </w:t>
      </w:r>
      <w:r>
        <w:rPr>
          <w:rFonts w:ascii="Verdana" w:hAnsi="Verdana"/>
          <w:b/>
        </w:rPr>
        <w:t>CANARIAS</w:t>
      </w:r>
      <w:r>
        <w:rPr/>
        <w:t>,</w:t>
      </w:r>
      <w:r>
        <w:rPr>
          <w:w w:val="99"/>
        </w:rPr>
        <w:t> </w:t>
      </w:r>
      <w:r>
        <w:rPr/>
        <w:t>que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deben</w:t>
      </w:r>
      <w:r>
        <w:rPr>
          <w:spacing w:val="-3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auditoría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elevar</w:t>
      </w:r>
      <w:r>
        <w:rPr>
          <w:w w:val="99"/>
        </w:rPr>
        <w:t> </w:t>
      </w:r>
      <w:r>
        <w:rPr/>
        <w:t>a la Dirección, las conclusiones que resulten para que ésta adopte las medidas</w:t>
      </w:r>
      <w:r>
        <w:rPr>
          <w:spacing w:val="11"/>
        </w:rPr>
        <w:t> </w:t>
      </w:r>
      <w:r>
        <w:rPr/>
        <w:t>correctoras</w:t>
      </w:r>
      <w:r>
        <w:rPr>
          <w:w w:val="99"/>
        </w:rPr>
        <w:t> </w:t>
      </w:r>
      <w:r>
        <w:rPr/>
        <w:t>adecuadas.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40" w:lineRule="auto"/>
        <w:ind w:left="0" w:right="277"/>
        <w:jc w:val="right"/>
      </w:pPr>
      <w:r>
        <w:rPr>
          <w:w w:val="95"/>
        </w:rPr>
        <w:t>Firma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4"/>
          <w:szCs w:val="4"/>
        </w:rPr>
      </w:pPr>
    </w:p>
    <w:p>
      <w:pPr>
        <w:spacing w:line="1407" w:lineRule="exact"/>
        <w:ind w:left="669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drawing>
          <wp:inline distT="0" distB="0" distL="0" distR="0">
            <wp:extent cx="1237995" cy="893826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95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407" w:lineRule="exac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709" w:footer="911" w:top="2000" w:bottom="1100" w:left="1560" w:right="1480"/>
        </w:sectPr>
      </w:pPr>
    </w:p>
    <w:p>
      <w:pPr>
        <w:spacing w:line="240" w:lineRule="auto" w:before="10"/>
        <w:rPr>
          <w:rFonts w:ascii="Verdana" w:hAnsi="Verdana" w:cs="Verdana" w:eastAsia="Verdana"/>
          <w:sz w:val="6"/>
          <w:szCs w:val="6"/>
        </w:rPr>
      </w:pPr>
    </w:p>
    <w:p>
      <w:pPr>
        <w:tabs>
          <w:tab w:pos="13300" w:val="left" w:leader="none"/>
        </w:tabs>
        <w:spacing w:line="1130" w:lineRule="exact"/>
        <w:ind w:left="277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position w:val="-22"/>
          <w:sz w:val="20"/>
        </w:rPr>
        <w:drawing>
          <wp:inline distT="0" distB="0" distL="0" distR="0">
            <wp:extent cx="717107" cy="717803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07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-22"/>
          <w:sz w:val="20"/>
        </w:rPr>
      </w:r>
      <w:r>
        <w:rPr>
          <w:rFonts w:ascii="Verdana"/>
          <w:position w:val="-22"/>
          <w:sz w:val="20"/>
        </w:rPr>
        <w:tab/>
      </w:r>
      <w:r>
        <w:rPr>
          <w:rFonts w:ascii="Verdana"/>
          <w:position w:val="57"/>
          <w:sz w:val="20"/>
        </w:rPr>
        <w:drawing>
          <wp:inline distT="0" distB="0" distL="0" distR="0">
            <wp:extent cx="214883" cy="214883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57"/>
          <w:sz w:val="20"/>
        </w:rPr>
      </w:r>
    </w:p>
    <w:p>
      <w:pPr>
        <w:spacing w:before="56"/>
        <w:ind w:left="0" w:right="254" w:firstLine="0"/>
        <w:jc w:val="right"/>
        <w:rPr>
          <w:rFonts w:ascii="Lucida Sans Typewriter" w:hAnsi="Lucida Sans Typewriter" w:cs="Lucida Sans Typewriter" w:eastAsia="Lucida Sans Typewriter"/>
          <w:sz w:val="10"/>
          <w:szCs w:val="10"/>
        </w:rPr>
      </w:pPr>
      <w:r>
        <w:rPr>
          <w:rFonts w:ascii="Lucida Sans Typewriter" w:hAnsi="Lucida Sans Typewriter"/>
          <w:sz w:val="10"/>
        </w:rPr>
        <w:t>| Informe de Auditoría</w:t>
      </w:r>
      <w:r>
        <w:rPr>
          <w:rFonts w:ascii="Lucida Sans Typewriter" w:hAnsi="Lucida Sans Typewriter"/>
          <w:spacing w:val="-10"/>
          <w:sz w:val="10"/>
        </w:rPr>
        <w:t> </w:t>
      </w:r>
      <w:r>
        <w:rPr>
          <w:rFonts w:ascii="Lucida Sans Typewriter" w:hAnsi="Lucida Sans Typewriter"/>
          <w:sz w:val="10"/>
        </w:rPr>
        <w:t>|</w:t>
      </w:r>
    </w:p>
    <w:p>
      <w:pPr>
        <w:spacing w:line="240" w:lineRule="auto" w:before="1"/>
        <w:rPr>
          <w:rFonts w:ascii="Lucida Sans Typewriter" w:hAnsi="Lucida Sans Typewriter" w:cs="Lucida Sans Typewriter" w:eastAsia="Lucida Sans Typewriter"/>
          <w:sz w:val="26"/>
          <w:szCs w:val="26"/>
        </w:rPr>
      </w:pPr>
    </w:p>
    <w:p>
      <w:pPr>
        <w:pStyle w:val="Heading1"/>
        <w:numPr>
          <w:ilvl w:val="0"/>
          <w:numId w:val="8"/>
        </w:numPr>
        <w:tabs>
          <w:tab w:pos="642" w:val="left" w:leader="none"/>
        </w:tabs>
        <w:spacing w:line="240" w:lineRule="auto" w:before="68" w:after="0"/>
        <w:ind w:left="142" w:right="0" w:firstLine="139"/>
        <w:jc w:val="left"/>
        <w:rPr>
          <w:b w:val="0"/>
          <w:bCs w:val="0"/>
        </w:rPr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AN</w:t>
      </w:r>
      <w:r>
        <w:rPr/>
        <w:t>EXO I. TABLA RESUMEN DE MEDIDAS CORRECTORAS O</w:t>
      </w:r>
      <w:r>
        <w:rPr>
          <w:spacing w:val="-1"/>
        </w:rPr>
        <w:t> </w:t>
      </w:r>
      <w:r>
        <w:rPr/>
        <w:t>COMPLEMENTARIAS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27"/>
          <w:szCs w:val="27"/>
        </w:rPr>
      </w:pPr>
    </w:p>
    <w:tbl>
      <w:tblPr>
        <w:tblW w:w="0" w:type="auto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4983"/>
        <w:gridCol w:w="4746"/>
        <w:gridCol w:w="1786"/>
      </w:tblGrid>
      <w:tr>
        <w:trPr>
          <w:trHeight w:val="230" w:hRule="exact"/>
        </w:trPr>
        <w:tc>
          <w:tcPr>
            <w:tcW w:w="13428" w:type="dxa"/>
            <w:gridSpan w:val="4"/>
            <w:tcBorders>
              <w:top w:val="single" w:sz="4" w:space="0" w:color="BEBEBE"/>
              <w:left w:val="single" w:sz="4" w:space="0" w:color="BEBEBE"/>
              <w:bottom w:val="nil" w:sz="4" w:space="0" w:color="auto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FUNCIONES Y OBLIGACIONES DEL</w:t>
            </w:r>
            <w:r>
              <w:rPr>
                <w:rFonts w:ascii="Verdana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Verdana"/>
                <w:b/>
                <w:color w:val="FFFFFF"/>
                <w:sz w:val="18"/>
              </w:rPr>
              <w:t>PERSONAL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23" w:hRule="exact"/>
        </w:trPr>
        <w:tc>
          <w:tcPr>
            <w:tcW w:w="1913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FICHERO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3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OBSERVACIÓN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74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MEDIDA CORRECTORA O</w:t>
            </w:r>
            <w:r>
              <w:rPr>
                <w:rFonts w:ascii="Verdana"/>
                <w:color w:val="333333"/>
                <w:spacing w:val="-13"/>
                <w:sz w:val="18"/>
              </w:rPr>
              <w:t> </w:t>
            </w:r>
            <w:r>
              <w:rPr>
                <w:rFonts w:ascii="Verdana"/>
                <w:color w:val="333333"/>
                <w:sz w:val="18"/>
              </w:rPr>
              <w:t>COMPLEMENTARIA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VALORACIÓN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1328" w:hRule="exact"/>
        </w:trPr>
        <w:tc>
          <w:tcPr>
            <w:tcW w:w="1913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TODOS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3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"/>
              <w:ind w:left="103" w:right="2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Los trabajadores no tienen conocimiento de</w:t>
            </w:r>
            <w:r>
              <w:rPr>
                <w:rFonts w:ascii="Verdana" w:hAnsi="Verdana"/>
                <w:color w:val="333333"/>
                <w:spacing w:val="-14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sus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funciones y obligaciones y de las consecuencias</w:t>
            </w:r>
            <w:r>
              <w:rPr>
                <w:rFonts w:ascii="Verdana" w:hAnsi="Verdana"/>
                <w:color w:val="333333"/>
                <w:spacing w:val="-18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en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caso de incumplimiento ya que no se</w:t>
            </w:r>
            <w:r>
              <w:rPr>
                <w:rFonts w:ascii="Verdana" w:hAnsi="Verdana"/>
                <w:color w:val="333333"/>
                <w:spacing w:val="-12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encuentran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firmadas las circulares de protección de</w:t>
            </w:r>
            <w:r>
              <w:rPr>
                <w:rFonts w:ascii="Verdana" w:hAnsi="Verdana"/>
                <w:color w:val="333333"/>
                <w:spacing w:val="-13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datos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contenidas en el documento de políticas</w:t>
            </w:r>
            <w:r>
              <w:rPr>
                <w:rFonts w:ascii="Verdana" w:hAnsi="Verdana"/>
                <w:color w:val="333333"/>
                <w:spacing w:val="-12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de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seguridad.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74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4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Utilizar la circular de protección de datos</w:t>
            </w:r>
            <w:r>
              <w:rPr>
                <w:rFonts w:ascii="Verdana" w:hAnsi="Verdana"/>
                <w:color w:val="333333"/>
                <w:spacing w:val="-18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para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informar a los usuarios del sistema de</w:t>
            </w:r>
            <w:r>
              <w:rPr>
                <w:rFonts w:ascii="Verdana" w:hAnsi="Verdana"/>
                <w:color w:val="333333"/>
                <w:spacing w:val="-15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sus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funciones y obligaciones, así como, de</w:t>
            </w:r>
            <w:r>
              <w:rPr>
                <w:rFonts w:ascii="Verdana" w:hAnsi="Verdana"/>
                <w:color w:val="333333"/>
                <w:spacing w:val="-13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las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consecuencias en caso de</w:t>
            </w:r>
            <w:r>
              <w:rPr>
                <w:rFonts w:ascii="Verdana" w:hAnsi="Verdana"/>
                <w:color w:val="333333"/>
                <w:spacing w:val="-15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incumplimiento.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OBLIGATORIO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b/>
          <w:bCs/>
          <w:sz w:val="17"/>
          <w:szCs w:val="17"/>
        </w:rPr>
      </w:pPr>
    </w:p>
    <w:tbl>
      <w:tblPr>
        <w:tblW w:w="0" w:type="auto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4983"/>
        <w:gridCol w:w="4746"/>
        <w:gridCol w:w="1786"/>
      </w:tblGrid>
      <w:tr>
        <w:trPr>
          <w:trHeight w:val="230" w:hRule="exact"/>
        </w:trPr>
        <w:tc>
          <w:tcPr>
            <w:tcW w:w="13428" w:type="dxa"/>
            <w:gridSpan w:val="4"/>
            <w:tcBorders>
              <w:top w:val="single" w:sz="4" w:space="0" w:color="BEBEBE"/>
              <w:left w:val="single" w:sz="4" w:space="0" w:color="BEBEBE"/>
              <w:bottom w:val="nil" w:sz="4" w:space="0" w:color="auto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IDENTIFICACIÓN Y</w:t>
            </w:r>
            <w:r>
              <w:rPr>
                <w:rFonts w:ascii="Verdana" w:hAnsi="Verdana"/>
                <w:b/>
                <w:color w:val="FFFFFF"/>
                <w:spacing w:val="-10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AUTENTIFICACIÓN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223" w:hRule="exact"/>
        </w:trPr>
        <w:tc>
          <w:tcPr>
            <w:tcW w:w="1913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FICHERO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3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OBSERVACIÓN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74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3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MEDIDA CORRECTORA O</w:t>
            </w:r>
            <w:r>
              <w:rPr>
                <w:rFonts w:ascii="Verdana"/>
                <w:color w:val="333333"/>
                <w:spacing w:val="-13"/>
                <w:sz w:val="18"/>
              </w:rPr>
              <w:t> </w:t>
            </w:r>
            <w:r>
              <w:rPr>
                <w:rFonts w:ascii="Verdana"/>
                <w:color w:val="333333"/>
                <w:sz w:val="18"/>
              </w:rPr>
              <w:t>COMPLEMENTARIA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VALORACIÓN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1109" w:hRule="exact"/>
        </w:trPr>
        <w:tc>
          <w:tcPr>
            <w:tcW w:w="1913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TODOS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3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24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Los nombres de usuarios asignados no</w:t>
            </w:r>
            <w:r>
              <w:rPr>
                <w:rFonts w:ascii="Verdana" w:hAnsi="Verdana"/>
                <w:color w:val="333333"/>
                <w:spacing w:val="-18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identifican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de forma inequívoca y personalizada a los</w:t>
            </w:r>
            <w:r>
              <w:rPr>
                <w:rFonts w:ascii="Verdana" w:hAnsi="Verdana"/>
                <w:color w:val="333333"/>
                <w:spacing w:val="-20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usuarios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de los sistemas de</w:t>
            </w:r>
            <w:r>
              <w:rPr>
                <w:rFonts w:ascii="Verdana" w:hAnsi="Verdana"/>
                <w:color w:val="333333"/>
                <w:spacing w:val="-14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información.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74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"/>
              <w:ind w:left="103" w:right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</w:rPr>
              <w:t>Crear cuentas personalizadas, revisar</w:t>
            </w:r>
            <w:r>
              <w:rPr>
                <w:rFonts w:ascii="Verdana" w:hAnsi="Verdana"/>
                <w:color w:val="333333"/>
                <w:spacing w:val="25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los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usuarios del sistema dar de alta nuevas</w:t>
            </w:r>
            <w:r>
              <w:rPr>
                <w:rFonts w:ascii="Verdana" w:hAnsi="Verdana"/>
                <w:color w:val="333333"/>
                <w:spacing w:val="-1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cuentas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para los usuarios que usan las antiguas</w:t>
            </w:r>
            <w:r>
              <w:rPr>
                <w:rFonts w:ascii="Verdana" w:hAnsi="Verdana"/>
                <w:color w:val="333333"/>
                <w:spacing w:val="-15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y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bloquear/eliminar las cuentas de los usuarios</w:t>
            </w:r>
            <w:r>
              <w:rPr>
                <w:rFonts w:ascii="Verdana" w:hAnsi="Verdana"/>
                <w:color w:val="333333"/>
                <w:spacing w:val="-23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que</w:t>
            </w:r>
            <w:r>
              <w:rPr>
                <w:rFonts w:ascii="Verdana" w:hAnsi="Verdana"/>
                <w:color w:val="333333"/>
                <w:w w:val="99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ya no están trabajando para la</w:t>
            </w:r>
            <w:r>
              <w:rPr>
                <w:rFonts w:ascii="Verdana" w:hAnsi="Verdana"/>
                <w:color w:val="333333"/>
                <w:spacing w:val="-13"/>
                <w:sz w:val="18"/>
              </w:rPr>
              <w:t> </w:t>
            </w:r>
            <w:r>
              <w:rPr>
                <w:rFonts w:ascii="Verdana" w:hAnsi="Verdana"/>
                <w:color w:val="333333"/>
                <w:sz w:val="18"/>
              </w:rPr>
              <w:t>empresa.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333333"/>
                <w:sz w:val="18"/>
              </w:rPr>
              <w:t>OBLIGATORIO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7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1"/>
        <w:gridCol w:w="5490"/>
      </w:tblGrid>
      <w:tr>
        <w:trPr>
          <w:trHeight w:val="518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COLEGIO OFICIAL DE QUIMICOS DE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Iñigo Jaudenes Ruíz de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Atauri</w:t>
            </w:r>
          </w:p>
        </w:tc>
        <w:tc>
          <w:tcPr>
            <w:tcW w:w="5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28"/>
              <w:ind w:right="2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AIXA CORPORE,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S.L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/>
              <w:ind w:right="2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Ayoze</w:t>
            </w:r>
            <w:r>
              <w:rPr>
                <w:rFonts w:ascii="Verdana"/>
                <w:spacing w:val="-5"/>
                <w:sz w:val="18"/>
              </w:rPr>
              <w:t> </w:t>
            </w:r>
            <w:r>
              <w:rPr>
                <w:rFonts w:ascii="Verdana"/>
                <w:sz w:val="18"/>
              </w:rPr>
              <w:t>Fumero</w:t>
            </w:r>
          </w:p>
        </w:tc>
      </w:tr>
    </w:tbl>
    <w:p>
      <w:pPr>
        <w:spacing w:line="1407" w:lineRule="exact"/>
        <w:ind w:left="1176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drawing>
          <wp:inline distT="0" distB="0" distL="0" distR="0">
            <wp:extent cx="1237100" cy="893826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100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407" w:lineRule="exact"/>
        <w:rPr>
          <w:rFonts w:ascii="Verdana" w:hAnsi="Verdana" w:cs="Verdana" w:eastAsia="Verdana"/>
          <w:sz w:val="20"/>
          <w:szCs w:val="20"/>
        </w:rPr>
        <w:sectPr>
          <w:headerReference w:type="default" r:id="rId14"/>
          <w:footerReference w:type="default" r:id="rId15"/>
          <w:pgSz w:w="16840" w:h="11910" w:orient="landscape"/>
          <w:pgMar w:header="0" w:footer="911" w:top="620" w:bottom="1100" w:left="1420" w:right="1440"/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Heading1"/>
        <w:numPr>
          <w:ilvl w:val="0"/>
          <w:numId w:val="8"/>
        </w:numPr>
        <w:tabs>
          <w:tab w:pos="443" w:val="left" w:leader="none"/>
        </w:tabs>
        <w:spacing w:line="240" w:lineRule="auto" w:before="68" w:after="0"/>
        <w:ind w:left="142" w:right="1119" w:firstLine="0"/>
        <w:jc w:val="left"/>
        <w:rPr>
          <w:b w:val="0"/>
          <w:bCs w:val="0"/>
        </w:rPr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A</w:t>
      </w:r>
      <w:r>
        <w:rPr/>
        <w:t>NEXO II. MODELO DE FICHA DE CONCLUSIONES DEL RESPONSABLE</w:t>
      </w:r>
      <w:r>
        <w:rPr>
          <w:spacing w:val="-22"/>
        </w:rPr>
        <w:t> </w:t>
      </w:r>
      <w:r>
        <w:rPr/>
        <w:t>DE</w:t>
      </w:r>
      <w:r>
        <w:rPr>
          <w:w w:val="100"/>
        </w:rPr>
        <w:t> </w:t>
      </w:r>
      <w:r>
        <w:rPr/>
        <w:t>SEGURIDAD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tabs>
          <w:tab w:pos="2985" w:val="left" w:leader="none"/>
        </w:tabs>
        <w:spacing w:line="240" w:lineRule="auto" w:before="119"/>
        <w:ind w:right="225"/>
        <w:jc w:val="both"/>
      </w:pPr>
      <w:r>
        <w:rPr/>
        <w:t>Con fecha       </w:t>
      </w:r>
      <w:r>
        <w:rPr>
          <w:spacing w:val="37"/>
        </w:rPr>
        <w:t> </w:t>
      </w:r>
      <w:r>
        <w:rPr>
          <w:spacing w:val="37"/>
          <w:u w:val="single" w:color="000000"/>
        </w:rPr>
      </w:r>
      <w:r>
        <w:rPr>
          <w:spacing w:val="37"/>
        </w:rPr>
      </w:r>
      <w:r>
        <w:rPr/>
        <w:t>de</w:t>
      </w:r>
      <w:r>
        <w:rPr>
          <w:u w:val="single" w:color="000000"/>
        </w:rPr>
        <w:tab/>
      </w:r>
      <w:r>
        <w:rPr/>
        <w:t>de            </w:t>
      </w:r>
      <w:r>
        <w:rPr>
          <w:u w:val="single" w:color="000000"/>
        </w:rPr>
      </w:r>
      <w:r>
        <w:rPr/>
        <w:t>, el Responsable de Seguridad recibió informe  </w:t>
      </w:r>
      <w:r>
        <w:rPr>
          <w:spacing w:val="48"/>
        </w:rPr>
        <w:t> </w:t>
      </w:r>
      <w:r>
        <w:rPr/>
        <w:t>de</w:t>
      </w:r>
      <w:r>
        <w:rPr>
          <w:w w:val="99"/>
        </w:rPr>
        <w:t> </w:t>
      </w:r>
      <w:r>
        <w:rPr/>
        <w:t>auditoría</w:t>
      </w:r>
      <w:r>
        <w:rPr>
          <w:spacing w:val="39"/>
        </w:rPr>
        <w:t> </w:t>
      </w:r>
      <w:r>
        <w:rPr/>
        <w:t>emitido</w:t>
      </w:r>
      <w:r>
        <w:rPr>
          <w:spacing w:val="40"/>
        </w:rPr>
        <w:t> </w:t>
      </w:r>
      <w:r>
        <w:rPr/>
        <w:t>por</w:t>
      </w:r>
      <w:r>
        <w:rPr>
          <w:spacing w:val="39"/>
        </w:rPr>
        <w:t> </w:t>
      </w:r>
      <w:r>
        <w:rPr/>
        <w:t>AIXA</w:t>
      </w:r>
      <w:r>
        <w:rPr>
          <w:spacing w:val="39"/>
        </w:rPr>
        <w:t> </w:t>
      </w:r>
      <w:r>
        <w:rPr/>
        <w:t>CORPORE,</w:t>
      </w:r>
      <w:r>
        <w:rPr>
          <w:spacing w:val="41"/>
        </w:rPr>
        <w:t> </w:t>
      </w:r>
      <w:r>
        <w:rPr/>
        <w:t>S.L.</w:t>
      </w:r>
      <w:r>
        <w:rPr>
          <w:spacing w:val="41"/>
        </w:rPr>
        <w:t> </w:t>
      </w:r>
      <w:r>
        <w:rPr/>
        <w:t>con</w:t>
      </w:r>
      <w:r>
        <w:rPr>
          <w:spacing w:val="40"/>
        </w:rPr>
        <w:t> </w:t>
      </w:r>
      <w:r>
        <w:rPr/>
        <w:t>fecha</w:t>
      </w:r>
      <w:r>
        <w:rPr>
          <w:spacing w:val="39"/>
        </w:rPr>
        <w:t> </w:t>
      </w:r>
      <w:r>
        <w:rPr/>
        <w:t>05/04/2022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cumplimiento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lo</w:t>
      </w:r>
      <w:r>
        <w:rPr>
          <w:w w:val="99"/>
        </w:rPr>
        <w:t> </w:t>
      </w:r>
      <w:r>
        <w:rPr/>
        <w:t>establecido en el reglamento de protección de</w:t>
      </w:r>
      <w:r>
        <w:rPr>
          <w:spacing w:val="-23"/>
        </w:rPr>
        <w:t> </w:t>
      </w:r>
      <w:r>
        <w:rPr/>
        <w:t>datos.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right="224"/>
        <w:jc w:val="both"/>
      </w:pPr>
      <w:r>
        <w:rPr/>
        <w:t>El</w:t>
      </w:r>
      <w:r>
        <w:rPr>
          <w:spacing w:val="-8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deficiencias,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detallamos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resumida</w:t>
      </w:r>
      <w:r>
        <w:rPr>
          <w:w w:val="99"/>
        </w:rPr>
        <w:t> </w:t>
      </w:r>
      <w:r>
        <w:rPr/>
        <w:t>y que valoramos según nuestra opinión para elevarlas al Responsable del</w:t>
      </w:r>
      <w:r>
        <w:rPr>
          <w:spacing w:val="-37"/>
        </w:rPr>
        <w:t> </w:t>
      </w:r>
      <w:r>
        <w:rPr/>
        <w:t>Fichero: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</w:tblGrid>
      <w:tr>
        <w:trPr>
          <w:trHeight w:val="383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77"/>
              <w:ind w:left="2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INFORMACIÓN DEL</w:t>
            </w:r>
            <w:r>
              <w:rPr>
                <w:rFonts w:ascii="Verdana" w:hAnsi="Verdana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AUDITOR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Área</w:t>
            </w:r>
            <w:r>
              <w:rPr>
                <w:rFonts w:ascii="Verdana" w:hAnsi="Verdana"/>
                <w:spacing w:val="-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Auditada.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Deficiencia</w:t>
            </w:r>
            <w:r>
              <w:rPr>
                <w:rFonts w:ascii="Verdana"/>
                <w:spacing w:val="-9"/>
                <w:sz w:val="18"/>
              </w:rPr>
              <w:t> </w:t>
            </w:r>
            <w:r>
              <w:rPr>
                <w:rFonts w:ascii="Verdana"/>
                <w:sz w:val="18"/>
              </w:rPr>
              <w:t>detectada.</w:t>
            </w:r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Medidas correctoras o complementarias propuestas por el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Verdana"/>
                <w:sz w:val="18"/>
              </w:rPr>
              <w:t>auditor.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Recomendaciones propuestas por el</w:t>
            </w:r>
            <w:r>
              <w:rPr>
                <w:rFonts w:ascii="Verdana"/>
                <w:spacing w:val="-25"/>
                <w:sz w:val="18"/>
              </w:rPr>
              <w:t> </w:t>
            </w:r>
            <w:r>
              <w:rPr>
                <w:rFonts w:ascii="Verdana"/>
                <w:sz w:val="18"/>
              </w:rPr>
              <w:t>auditor.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100"/>
              <w:ind w:left="19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ANÁLISIS DEL RESPONSABLE DE</w:t>
            </w:r>
            <w:r>
              <w:rPr>
                <w:rFonts w:ascii="Verdana" w:hAnsi="Verdana"/>
                <w:b/>
                <w:color w:val="FFFFFF"/>
                <w:spacing w:val="-20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SEGURIDAD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Valoración de 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deficiencia.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Valoración de las medidas correctoras o complementarias propuestas por el</w:t>
            </w:r>
            <w:r>
              <w:rPr>
                <w:rFonts w:ascii="Verdana" w:hAnsi="Verdana"/>
                <w:spacing w:val="-3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auditor.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Valoración de las recomendaciones propuestas por el</w:t>
            </w:r>
            <w:r>
              <w:rPr>
                <w:rFonts w:ascii="Verdana" w:hAnsi="Verdana"/>
                <w:spacing w:val="-2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auditor.</w:t>
            </w:r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Propuesta de medidas alternativas y</w:t>
            </w:r>
            <w:r>
              <w:rPr>
                <w:rFonts w:ascii="Verdana"/>
                <w:spacing w:val="-16"/>
                <w:sz w:val="18"/>
              </w:rPr>
              <w:t> </w:t>
            </w:r>
            <w:r>
              <w:rPr>
                <w:rFonts w:ascii="Verdana"/>
                <w:sz w:val="18"/>
              </w:rPr>
              <w:t>adicionales.</w:t>
            </w:r>
          </w:p>
        </w:tc>
      </w:tr>
      <w:tr>
        <w:trPr>
          <w:trHeight w:val="230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84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8"/>
        <w:gridCol w:w="864"/>
        <w:gridCol w:w="1164"/>
        <w:gridCol w:w="986"/>
        <w:gridCol w:w="1217"/>
        <w:gridCol w:w="956"/>
      </w:tblGrid>
      <w:tr>
        <w:trPr>
          <w:trHeight w:val="412" w:hRule="exact"/>
        </w:trPr>
        <w:tc>
          <w:tcPr>
            <w:tcW w:w="8495" w:type="dxa"/>
            <w:gridSpan w:val="6"/>
            <w:tcBorders>
              <w:top w:val="single" w:sz="4" w:space="0" w:color="BEBEBE"/>
              <w:left w:val="single" w:sz="4" w:space="0" w:color="BEBEBE"/>
              <w:bottom w:val="nil" w:sz="4" w:space="0" w:color="auto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91"/>
              <w:ind w:left="1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COSTES ESTIMADOS PARA LA IMPLANTACIÓN DE</w:t>
            </w:r>
            <w:r>
              <w:rPr>
                <w:rFonts w:ascii="Verdana" w:hAnsi="Verdana"/>
                <w:b/>
                <w:color w:val="FFFFFF"/>
                <w:spacing w:val="-18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MEDIDAS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662" w:hRule="exact"/>
        </w:trPr>
        <w:tc>
          <w:tcPr>
            <w:tcW w:w="3308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/>
          </w:p>
        </w:tc>
        <w:tc>
          <w:tcPr>
            <w:tcW w:w="864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08" w:right="106" w:firstLine="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Coste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Activos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05" w:right="10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Coste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pacing w:val="-1"/>
                <w:sz w:val="18"/>
              </w:rPr>
              <w:t>materiales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fungibles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05" w:right="107" w:hanging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Coste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personal</w:t>
            </w:r>
            <w:r>
              <w:rPr>
                <w:rFonts w:ascii="Verdana"/>
                <w:color w:val="FFFFFF"/>
                <w:sz w:val="18"/>
              </w:rPr>
              <w:t> propio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70" w:right="169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Coste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pacing w:val="-1"/>
                <w:sz w:val="18"/>
              </w:rPr>
              <w:t>entidades</w:t>
            </w:r>
            <w:r>
              <w:rPr>
                <w:rFonts w:ascii="Verdana"/>
                <w:color w:val="FFFFFF"/>
                <w:spacing w:val="-61"/>
                <w:sz w:val="18"/>
              </w:rPr>
              <w:t> </w:t>
            </w:r>
            <w:r>
              <w:rPr>
                <w:rFonts w:ascii="Verdana"/>
                <w:color w:val="FFFFFF"/>
                <w:spacing w:val="-61"/>
                <w:sz w:val="18"/>
              </w:rPr>
            </w:r>
            <w:r>
              <w:rPr>
                <w:rFonts w:ascii="Verdana"/>
                <w:color w:val="FFFFFF"/>
                <w:sz w:val="18"/>
              </w:rPr>
              <w:t>externas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4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44" w:right="142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color w:val="FFFFFF"/>
                <w:sz w:val="18"/>
              </w:rPr>
              <w:t>Coste</w:t>
            </w:r>
            <w:r>
              <w:rPr>
                <w:rFonts w:ascii="Verdana"/>
                <w:color w:val="FFFFFF"/>
                <w:w w:val="99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total</w:t>
            </w:r>
            <w:r>
              <w:rPr>
                <w:rFonts w:ascii="Verdana"/>
                <w:color w:val="FFFFFF"/>
                <w:w w:val="100"/>
                <w:sz w:val="18"/>
              </w:rPr>
              <w:t> </w:t>
            </w:r>
            <w:r>
              <w:rPr>
                <w:rFonts w:ascii="Verdana"/>
                <w:color w:val="FFFFFF"/>
                <w:sz w:val="18"/>
              </w:rPr>
              <w:t>medida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1327" w:hRule="exact"/>
        </w:trPr>
        <w:tc>
          <w:tcPr>
            <w:tcW w:w="3308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left="103" w:right="33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Utilizar la circular de</w:t>
            </w:r>
            <w:r>
              <w:rPr>
                <w:rFonts w:ascii="Verdana" w:hAnsi="Verdana"/>
                <w:i/>
                <w:spacing w:val="-13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protección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de datos para informar a</w:t>
            </w:r>
            <w:r>
              <w:rPr>
                <w:rFonts w:ascii="Verdana" w:hAnsi="Verdana"/>
                <w:i/>
                <w:spacing w:val="-10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los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usuarios del sistema de</w:t>
            </w:r>
            <w:r>
              <w:rPr>
                <w:rFonts w:ascii="Verdana" w:hAnsi="Verdana"/>
                <w:i/>
                <w:spacing w:val="-8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sus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funciones y obligaciones,</w:t>
            </w:r>
            <w:r>
              <w:rPr>
                <w:rFonts w:ascii="Verdana" w:hAnsi="Verdana"/>
                <w:i/>
                <w:spacing w:val="-8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así</w:t>
            </w:r>
            <w:r>
              <w:rPr>
                <w:rFonts w:ascii="Verdana" w:hAnsi="Verdana"/>
                <w:i/>
                <w:sz w:val="18"/>
              </w:rPr>
              <w:t> como, de las consecuencias</w:t>
            </w:r>
            <w:r>
              <w:rPr>
                <w:rFonts w:ascii="Verdana" w:hAnsi="Verdana"/>
                <w:i/>
                <w:spacing w:val="-12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en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caso de</w:t>
            </w:r>
            <w:r>
              <w:rPr>
                <w:rFonts w:ascii="Verdana" w:hAnsi="Verdana"/>
                <w:i/>
                <w:spacing w:val="-10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incumplimiento.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1164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1217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  <w:tr>
        <w:trPr>
          <w:trHeight w:val="1760" w:hRule="exact"/>
        </w:trPr>
        <w:tc>
          <w:tcPr>
            <w:tcW w:w="33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>Crear cuentas</w:t>
            </w:r>
            <w:r>
              <w:rPr>
                <w:rFonts w:ascii="Verdana" w:hAnsi="Verdana"/>
                <w:i/>
                <w:spacing w:val="-7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personalizadas,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revisar los usuarios del</w:t>
            </w:r>
            <w:r>
              <w:rPr>
                <w:rFonts w:ascii="Verdana" w:hAnsi="Verdana"/>
                <w:i/>
                <w:spacing w:val="-12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sistema</w:t>
            </w:r>
            <w:r>
              <w:rPr>
                <w:rFonts w:ascii="Verdana" w:hAnsi="Verdana"/>
                <w:i/>
                <w:spacing w:val="-1"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dar de alta nuevas cuentas</w:t>
            </w:r>
            <w:r>
              <w:rPr>
                <w:rFonts w:ascii="Verdana" w:hAnsi="Verdana"/>
                <w:i/>
                <w:spacing w:val="-13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para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los usuarios que usan</w:t>
            </w:r>
            <w:r>
              <w:rPr>
                <w:rFonts w:ascii="Verdana" w:hAnsi="Verdana"/>
                <w:i/>
                <w:spacing w:val="44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las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antiguas y bloquear/eliminar</w:t>
            </w:r>
            <w:r>
              <w:rPr>
                <w:rFonts w:ascii="Verdana" w:hAnsi="Verdana"/>
                <w:i/>
                <w:spacing w:val="-11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las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cuentas de los usuarios que ya</w:t>
            </w:r>
            <w:r>
              <w:rPr>
                <w:rFonts w:ascii="Verdana" w:hAnsi="Verdana"/>
                <w:i/>
                <w:spacing w:val="-16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no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están trabajando para</w:t>
            </w:r>
            <w:r>
              <w:rPr>
                <w:rFonts w:ascii="Verdana" w:hAnsi="Verdana"/>
                <w:i/>
                <w:spacing w:val="1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la</w:t>
            </w:r>
            <w:r>
              <w:rPr>
                <w:rFonts w:ascii="Verdana" w:hAnsi="Verdana"/>
                <w:i/>
                <w:w w:val="99"/>
                <w:sz w:val="18"/>
              </w:rPr>
              <w:t> </w:t>
            </w:r>
            <w:r>
              <w:rPr>
                <w:rFonts w:ascii="Verdana" w:hAnsi="Verdana"/>
                <w:i/>
                <w:sz w:val="18"/>
              </w:rPr>
              <w:t>empresa.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116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98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12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  <w:tc>
          <w:tcPr>
            <w:tcW w:w="9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Verdana" w:hAnsi="Verdana" w:cs="Verdana" w:eastAsia="Verdana"/>
          <w:sz w:val="17"/>
          <w:szCs w:val="17"/>
        </w:rPr>
      </w:pPr>
    </w:p>
    <w:p>
      <w:pPr>
        <w:spacing w:line="1036" w:lineRule="exact"/>
        <w:ind w:left="14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0"/>
          <w:sz w:val="20"/>
          <w:szCs w:val="20"/>
        </w:rPr>
        <w:pict>
          <v:group style="width:425.25pt;height:51.85pt;mso-position-horizontal-relative:char;mso-position-vertical-relative:line" coordorigin="0,0" coordsize="8505,1037">
            <v:group style="position:absolute;left:10;top:17;width:8486;height:1006" coordorigin="10,17" coordsize="8486,1006">
              <v:shape style="position:absolute;left:10;top:17;width:8486;height:1006" coordorigin="10,17" coordsize="8486,1006" path="m10,1022l8495,1022,8495,17,10,17,10,1022xe" filled="true" fillcolor="#808080" stroked="false">
                <v:path arrowok="t"/>
                <v:fill type="solid"/>
              </v:shape>
            </v:group>
            <v:group style="position:absolute;left:113;top:410;width:8279;height:219" coordorigin="113,410" coordsize="8279,219">
              <v:shape style="position:absolute;left:113;top:410;width:8279;height:219" coordorigin="113,410" coordsize="8279,219" path="m113,629l8392,629,8392,410,113,410,113,629xe" filled="true" fillcolor="#808080" stroked="false">
                <v:path arrowok="t"/>
                <v:fill type="solid"/>
              </v:shape>
            </v:group>
            <v:group style="position:absolute;left:10;top:10;width:8486;height:2" coordorigin="10,10" coordsize="8486,2">
              <v:shape style="position:absolute;left:10;top:10;width:8486;height:2" coordorigin="10,10" coordsize="8486,0" path="m10,10l8495,10e" filled="false" stroked="true" strokeweight=".47998pt" strokecolor="#bebebe">
                <v:path arrowok="t"/>
              </v:shape>
            </v:group>
            <v:group style="position:absolute;left:5;top:5;width:2;height:1028" coordorigin="5,5" coordsize="2,1028">
              <v:shape style="position:absolute;left:5;top:5;width:2;height:1028" coordorigin="5,5" coordsize="0,1028" path="m5,5l5,1032e" filled="false" stroked="true" strokeweight=".48pt" strokecolor="#bebebe">
                <v:path arrowok="t"/>
              </v:shape>
            </v:group>
            <v:group style="position:absolute;left:10;top:1027;width:8486;height:2" coordorigin="10,1027" coordsize="8486,2">
              <v:shape style="position:absolute;left:10;top:1027;width:8486;height:2" coordorigin="10,1027" coordsize="8486,0" path="m10,1027l8495,1027e" filled="false" stroked="true" strokeweight=".47998pt" strokecolor="#bebebe">
                <v:path arrowok="t"/>
              </v:shape>
            </v:group>
            <v:group style="position:absolute;left:8500;top:5;width:2;height:1028" coordorigin="8500,5" coordsize="2,1028">
              <v:shape style="position:absolute;left:8500;top:5;width:2;height:1028" coordorigin="8500,5" coordsize="0,1028" path="m8500,5l8500,1032e" filled="false" stroked="true" strokeweight=".47998pt" strokecolor="#bebebe">
                <v:path arrowok="t"/>
              </v:shape>
              <v:shape style="position:absolute;left:3447;top:441;width:16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100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100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18"/>
                        </w:rPr>
                        <w:t>IO</w:t>
                      </w:r>
                      <w:r>
                        <w:rPr>
                          <w:rFonts w:ascii="Verdana"/>
                          <w:b/>
                          <w:color w:val="FFFFFF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w w:val="100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20"/>
          <w:sz w:val="20"/>
          <w:szCs w:val="20"/>
        </w:rPr>
      </w:r>
    </w:p>
    <w:p>
      <w:pPr>
        <w:spacing w:after="0" w:line="1036" w:lineRule="exact"/>
        <w:rPr>
          <w:rFonts w:ascii="Verdana" w:hAnsi="Verdana" w:cs="Verdana" w:eastAsia="Verdana"/>
          <w:sz w:val="20"/>
          <w:szCs w:val="20"/>
        </w:rPr>
        <w:sectPr>
          <w:footerReference w:type="default" r:id="rId17"/>
          <w:pgSz w:w="11910" w:h="16840"/>
          <w:pgMar w:footer="911" w:header="0" w:top="2000" w:bottom="1100" w:left="1560" w:right="148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086" w:lineRule="exac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1"/>
          <w:sz w:val="20"/>
          <w:szCs w:val="20"/>
        </w:rPr>
        <w:pict>
          <v:group style="width:425.25pt;height:154.35pt;mso-position-horizontal-relative:char;mso-position-vertical-relative:line" coordorigin="0,0" coordsize="8505,3087">
            <v:group style="position:absolute;left:10;top:10;width:8486;height:2" coordorigin="10,10" coordsize="8486,2">
              <v:shape style="position:absolute;left:10;top:10;width:8486;height:2" coordorigin="10,10" coordsize="8486,0" path="m10,10l8495,10e" filled="false" stroked="true" strokeweight=".48pt" strokecolor="#bebebe">
                <v:path arrowok="t"/>
              </v:shape>
            </v:group>
            <v:group style="position:absolute;left:10;top:1229;width:2821;height:2" coordorigin="10,1229" coordsize="2821,2">
              <v:shape style="position:absolute;left:10;top:1229;width:2821;height:2" coordorigin="10,1229" coordsize="2821,0" path="m10,1229l2830,1229e" filled="false" stroked="true" strokeweight=".48pt" strokecolor="#bebebe">
                <v:path arrowok="t"/>
              </v:shape>
            </v:group>
            <v:group style="position:absolute;left:2840;top:1229;width:2821;height:2" coordorigin="2840,1229" coordsize="2821,2">
              <v:shape style="position:absolute;left:2840;top:1229;width:2821;height:2" coordorigin="2840,1229" coordsize="2821,0" path="m2840,1229l5660,1229e" filled="false" stroked="true" strokeweight=".48pt" strokecolor="#bebebe">
                <v:path arrowok="t"/>
              </v:shape>
            </v:group>
            <v:group style="position:absolute;left:5670;top:1229;width:2826;height:2" coordorigin="5670,1229" coordsize="2826,2">
              <v:shape style="position:absolute;left:5670;top:1229;width:2826;height:2" coordorigin="5670,1229" coordsize="2826,0" path="m5670,1229l8495,1229e" filled="false" stroked="true" strokeweight=".48pt" strokecolor="#bebebe">
                <v:path arrowok="t"/>
              </v:shape>
            </v:group>
            <v:group style="position:absolute;left:5;top:5;width:2;height:3077" coordorigin="5,5" coordsize="2,3077">
              <v:shape style="position:absolute;left:5;top:5;width:2;height:3077" coordorigin="5,5" coordsize="0,3077" path="m5,5l5,3082e" filled="false" stroked="true" strokeweight=".48pt" strokecolor="#bebebe">
                <v:path arrowok="t"/>
              </v:shape>
            </v:group>
            <v:group style="position:absolute;left:10;top:3077;width:2821;height:2" coordorigin="10,3077" coordsize="2821,2">
              <v:shape style="position:absolute;left:10;top:3077;width:2821;height:2" coordorigin="10,3077" coordsize="2821,0" path="m10,3077l2830,3077e" filled="false" stroked="true" strokeweight=".48001pt" strokecolor="#bebebe">
                <v:path arrowok="t"/>
              </v:shape>
            </v:group>
            <v:group style="position:absolute;left:2835;top:1224;width:2;height:1858" coordorigin="2835,1224" coordsize="2,1858">
              <v:shape style="position:absolute;left:2835;top:1224;width:2;height:1858" coordorigin="2835,1224" coordsize="0,1858" path="m2835,1224l2835,3082e" filled="false" stroked="true" strokeweight=".48pt" strokecolor="#bebebe">
                <v:path arrowok="t"/>
              </v:shape>
            </v:group>
            <v:group style="position:absolute;left:2840;top:3077;width:2821;height:2" coordorigin="2840,3077" coordsize="2821,2">
              <v:shape style="position:absolute;left:2840;top:3077;width:2821;height:2" coordorigin="2840,3077" coordsize="2821,0" path="m2840,3077l5660,3077e" filled="false" stroked="true" strokeweight=".48001pt" strokecolor="#bebebe">
                <v:path arrowok="t"/>
              </v:shape>
            </v:group>
            <v:group style="position:absolute;left:5665;top:1224;width:2;height:1858" coordorigin="5665,1224" coordsize="2,1858">
              <v:shape style="position:absolute;left:5665;top:1224;width:2;height:1858" coordorigin="5665,1224" coordsize="0,1858" path="m5665,1224l5665,3082e" filled="false" stroked="true" strokeweight=".48001pt" strokecolor="#bebebe">
                <v:path arrowok="t"/>
              </v:shape>
            </v:group>
            <v:group style="position:absolute;left:5670;top:3077;width:2826;height:2" coordorigin="5670,3077" coordsize="2826,2">
              <v:shape style="position:absolute;left:5670;top:3077;width:2826;height:2" coordorigin="5670,3077" coordsize="2826,0" path="m5670,3077l8495,3077e" filled="false" stroked="true" strokeweight=".48001pt" strokecolor="#bebebe">
                <v:path arrowok="t"/>
              </v:shape>
            </v:group>
            <v:group style="position:absolute;left:8500;top:5;width:2;height:3077" coordorigin="8500,5" coordsize="2,3077">
              <v:shape style="position:absolute;left:8500;top:5;width:2;height:3077" coordorigin="8500,5" coordsize="0,3077" path="m8500,5l8500,3082e" filled="false" stroked="true" strokeweight=".47998pt" strokecolor="#bebebe">
                <v:path arrowok="t"/>
              </v:shape>
              <v:shape style="position:absolute;left:5;top:1229;width:2831;height:184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99"/>
                          <w:sz w:val="18"/>
                        </w:rPr>
                        <w:t>Fec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t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943;top:1265;width:59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w w:val="100"/>
                          <w:sz w:val="18"/>
                        </w:rPr>
                        <w:t>Fi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rma: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943;top:1922;width:211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100"/>
                          <w:sz w:val="18"/>
                        </w:rPr>
                        <w:t>Res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3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b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2"/>
                          <w:w w:val="100"/>
                          <w:sz w:val="18"/>
                        </w:rPr>
                        <w:t>g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ri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d</w:t>
                      </w:r>
                      <w:r>
                        <w:rPr>
                          <w:rFonts w:ascii="Verdana"/>
                          <w:spacing w:val="-3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d</w:t>
                      </w:r>
                    </w:p>
                  </w:txbxContent>
                </v:textbox>
                <w10:wrap type="none"/>
              </v:shape>
              <v:shape style="position:absolute;left:5773;top:1265;width:62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pacing w:val="-1"/>
                          <w:w w:val="100"/>
                          <w:sz w:val="18"/>
                        </w:rPr>
                        <w:t>Rec</w:t>
                      </w:r>
                      <w:r>
                        <w:rPr>
                          <w:rFonts w:ascii="Verdana" w:hAnsi="Verdana"/>
                          <w:spacing w:val="1"/>
                          <w:w w:val="100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w w:val="100"/>
                          <w:sz w:val="18"/>
                        </w:rPr>
                        <w:t>b</w:t>
                      </w:r>
                      <w:r>
                        <w:rPr>
                          <w:rFonts w:ascii="Verdana" w:hAnsi="Verdana"/>
                          <w:w w:val="100"/>
                          <w:sz w:val="18"/>
                        </w:rPr>
                        <w:t>í</w:t>
                      </w:r>
                      <w:r>
                        <w:rPr>
                          <w:rFonts w:ascii="Verdana" w:hAnsi="Verdana"/>
                          <w:w w:val="100"/>
                          <w:sz w:val="18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5773;top:1922;width:185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pacing w:val="-1"/>
                          <w:w w:val="100"/>
                          <w:sz w:val="18"/>
                        </w:rPr>
                        <w:t>Res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p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Verdana"/>
                          <w:spacing w:val="-3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b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l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w w:val="100"/>
                          <w:sz w:val="18"/>
                        </w:rPr>
                        <w:t>Fi</w:t>
                      </w:r>
                      <w:r>
                        <w:rPr>
                          <w:rFonts w:ascii="Verdana"/>
                          <w:spacing w:val="-3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Verdana"/>
                          <w:spacing w:val="1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Verdana"/>
                          <w:w w:val="99"/>
                          <w:sz w:val="18"/>
                        </w:rPr>
                        <w:t>ro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1"/>
          <w:sz w:val="20"/>
          <w:szCs w:val="20"/>
        </w:rPr>
      </w:r>
    </w:p>
    <w:p>
      <w:pPr>
        <w:spacing w:after="0" w:line="3086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911" w:top="2000" w:bottom="1100" w:left="156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8"/>
        <w:ind w:left="142" w:right="0" w:firstLine="0"/>
        <w:jc w:val="left"/>
        <w:rPr>
          <w:b w:val="0"/>
          <w:bCs w:val="0"/>
        </w:rPr>
      </w:pPr>
      <w:r>
        <w:rPr>
          <w:color w:val="333333"/>
        </w:rPr>
        <w:t>CERTIFICADO. SELLO DE ADHESIÓN AL CÓDIGO</w:t>
      </w:r>
      <w:r>
        <w:rPr>
          <w:color w:val="333333"/>
          <w:spacing w:val="-18"/>
        </w:rPr>
        <w:t> </w:t>
      </w:r>
      <w:r>
        <w:rPr>
          <w:color w:val="333333"/>
        </w:rPr>
        <w:t>ÉTICO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0"/>
        </w:rPr>
      </w:r>
      <w:r>
        <w:rPr>
          <w:u w:val="single" w:color="000000"/>
        </w:rPr>
        <w:t>COLEGIO OFICIAL DE QUIMICOS DE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CANARIAS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11" w:top="2000" w:bottom="1100" w:left="1560" w:right="14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412.5pt;margin-top:429.649994pt;width:97.409509pt;height:70.38pt;mso-position-horizontal-relative:page;mso-position-vertical-relative:page;z-index:-32560" type="#_x0000_t75" stroked="false">
            <v:imagedata r:id="rId13" o:title=""/>
          </v:shape>
        </w:pict>
      </w: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302" w:right="0" w:firstLine="5712"/>
        <w:jc w:val="left"/>
      </w:pPr>
      <w:r>
        <w:rPr/>
        <w:t>S/C de Tenerife, a</w:t>
      </w:r>
      <w:r>
        <w:rPr>
          <w:spacing w:val="-12"/>
        </w:rPr>
        <w:t> </w:t>
      </w:r>
      <w:r>
        <w:rPr/>
        <w:t>05/04/2022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line="219" w:lineRule="exact" w:before="0"/>
        <w:ind w:left="302" w:right="0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AIXA</w:t>
      </w:r>
      <w:r>
        <w:rPr>
          <w:rFonts w:ascii="Verdana"/>
          <w:spacing w:val="-15"/>
          <w:sz w:val="18"/>
        </w:rPr>
        <w:t> </w:t>
      </w:r>
      <w:r>
        <w:rPr>
          <w:rFonts w:ascii="Verdana"/>
          <w:sz w:val="18"/>
        </w:rPr>
        <w:t>CORPORE,</w:t>
      </w:r>
      <w:r>
        <w:rPr>
          <w:rFonts w:ascii="Verdana"/>
          <w:spacing w:val="-12"/>
          <w:sz w:val="18"/>
        </w:rPr>
        <w:t> </w:t>
      </w:r>
      <w:r>
        <w:rPr>
          <w:rFonts w:ascii="Verdana"/>
          <w:sz w:val="18"/>
        </w:rPr>
        <w:t>S.L.</w:t>
      </w:r>
      <w:r>
        <w:rPr>
          <w:rFonts w:ascii="Verdana"/>
          <w:spacing w:val="-15"/>
          <w:sz w:val="18"/>
        </w:rPr>
        <w:t> </w:t>
      </w:r>
      <w:r>
        <w:rPr>
          <w:rFonts w:ascii="Verdana"/>
          <w:sz w:val="18"/>
        </w:rPr>
        <w:t>certifica</w:t>
      </w:r>
      <w:r>
        <w:rPr>
          <w:rFonts w:ascii="Verdana"/>
          <w:spacing w:val="-14"/>
          <w:sz w:val="18"/>
        </w:rPr>
        <w:t> </w:t>
      </w:r>
      <w:r>
        <w:rPr>
          <w:rFonts w:ascii="Verdana"/>
          <w:sz w:val="18"/>
        </w:rPr>
        <w:t>que</w:t>
      </w:r>
      <w:r>
        <w:rPr>
          <w:rFonts w:ascii="Verdana"/>
          <w:spacing w:val="-11"/>
          <w:sz w:val="18"/>
        </w:rPr>
        <w:t> </w:t>
      </w:r>
      <w:r>
        <w:rPr>
          <w:rFonts w:ascii="Verdana"/>
          <w:b/>
          <w:sz w:val="18"/>
        </w:rPr>
        <w:t>COLEGIO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sz w:val="18"/>
        </w:rPr>
        <w:t>OFICIAL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sz w:val="18"/>
        </w:rPr>
        <w:t>QUIMICOS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sz w:val="18"/>
        </w:rPr>
        <w:t>CANARIAS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sz w:val="18"/>
        </w:rPr>
        <w:t>con</w:t>
      </w:r>
      <w:r>
        <w:rPr>
          <w:rFonts w:ascii="Verdana"/>
          <w:spacing w:val="-13"/>
          <w:sz w:val="18"/>
        </w:rPr>
        <w:t> </w:t>
      </w:r>
      <w:r>
        <w:rPr>
          <w:rFonts w:ascii="Verdana"/>
          <w:sz w:val="18"/>
        </w:rPr>
        <w:t>CIF</w:t>
      </w:r>
    </w:p>
    <w:p>
      <w:pPr>
        <w:pStyle w:val="BodyText"/>
        <w:spacing w:line="240" w:lineRule="auto"/>
        <w:ind w:left="302" w:right="322"/>
        <w:jc w:val="both"/>
      </w:pPr>
      <w:r>
        <w:rPr>
          <w:rFonts w:ascii="Verdana" w:hAnsi="Verdana"/>
          <w:b/>
        </w:rPr>
        <w:t>Q3870003E</w:t>
      </w:r>
      <w:r>
        <w:rPr>
          <w:rFonts w:ascii="Verdana" w:hAnsi="Verdana"/>
          <w:b/>
          <w:spacing w:val="-18"/>
        </w:rPr>
        <w:t> </w:t>
      </w:r>
      <w:r>
        <w:rPr/>
        <w:t>ha</w:t>
      </w:r>
      <w:r>
        <w:rPr>
          <w:spacing w:val="-19"/>
        </w:rPr>
        <w:t> </w:t>
      </w:r>
      <w:r>
        <w:rPr/>
        <w:t>pasado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éxito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Auditoría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Protección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Datos,</w:t>
      </w:r>
      <w:r>
        <w:rPr>
          <w:spacing w:val="-20"/>
        </w:rPr>
        <w:t> </w:t>
      </w:r>
      <w:r>
        <w:rPr/>
        <w:t>realizada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conformidad</w:t>
      </w:r>
      <w:r>
        <w:rPr>
          <w:w w:val="100"/>
        </w:rPr>
        <w:t> </w:t>
      </w:r>
      <w:r>
        <w:rPr/>
        <w:t>con lo exigido y establecido en el reglamento de protección de datos</w:t>
      </w:r>
      <w:r>
        <w:rPr>
          <w:spacing w:val="-33"/>
        </w:rPr>
        <w:t> </w:t>
      </w:r>
      <w:r>
        <w:rPr/>
        <w:t>vigente.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302" w:right="317"/>
        <w:jc w:val="both"/>
      </w:pPr>
      <w:r>
        <w:rPr/>
        <w:t>El resultado del informe de auditoría efectuado a </w:t>
      </w:r>
      <w:r>
        <w:rPr>
          <w:rFonts w:ascii="Verdana" w:hAnsi="Verdana"/>
          <w:b/>
        </w:rPr>
        <w:t>COLEGIO OFICIAL DE QUIMICOS</w:t>
      </w:r>
      <w:r>
        <w:rPr>
          <w:rFonts w:ascii="Verdana" w:hAnsi="Verdana"/>
          <w:b/>
          <w:spacing w:val="40"/>
        </w:rPr>
        <w:t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w w:val="100"/>
        </w:rPr>
        <w:t> </w:t>
      </w:r>
      <w:r>
        <w:rPr>
          <w:rFonts w:ascii="Verdana" w:hAnsi="Verdana"/>
          <w:b/>
        </w:rPr>
        <w:t>CANARIAS </w:t>
      </w:r>
      <w:r>
        <w:rPr/>
        <w:t>con fecha </w:t>
      </w:r>
      <w:r>
        <w:rPr>
          <w:rFonts w:ascii="Verdana" w:hAnsi="Verdana"/>
          <w:b/>
        </w:rPr>
        <w:t>05/04/2022 </w:t>
      </w:r>
      <w:r>
        <w:rPr/>
        <w:t>ha sido FAVORABLE CON SALVEDADES, y</w:t>
      </w:r>
      <w:r>
        <w:rPr>
          <w:spacing w:val="36"/>
        </w:rPr>
        <w:t> </w:t>
      </w:r>
      <w:r>
        <w:rPr/>
        <w:t>detectándose</w:t>
      </w:r>
      <w:r>
        <w:rPr>
          <w:w w:val="99"/>
        </w:rPr>
        <w:t> </w:t>
      </w:r>
      <w:r>
        <w:rPr/>
        <w:t>una</w:t>
      </w:r>
      <w:r>
        <w:rPr>
          <w:spacing w:val="-12"/>
        </w:rPr>
        <w:t> </w:t>
      </w:r>
      <w:r>
        <w:rPr/>
        <w:t>serie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deficiencias,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todas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cumplimiento,</w:t>
      </w:r>
      <w:r>
        <w:rPr>
          <w:spacing w:val="-13"/>
        </w:rPr>
        <w:t> </w:t>
      </w:r>
      <w:r>
        <w:rPr/>
        <w:t>aconsejamos</w:t>
      </w:r>
      <w:r>
        <w:rPr>
          <w:spacing w:val="-12"/>
        </w:rPr>
        <w:t> </w:t>
      </w:r>
      <w:r>
        <w:rPr/>
        <w:t>sean</w:t>
      </w:r>
      <w:r>
        <w:rPr>
          <w:w w:val="99"/>
        </w:rPr>
        <w:t> </w:t>
      </w:r>
      <w:r>
        <w:rPr/>
        <w:t>valoradas.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left="302" w:right="317"/>
        <w:jc w:val="both"/>
      </w:pPr>
      <w:r>
        <w:rPr/>
        <w:t>Como</w:t>
      </w:r>
      <w:r>
        <w:rPr>
          <w:spacing w:val="-6"/>
        </w:rPr>
        <w:t> </w:t>
      </w:r>
      <w:r>
        <w:rPr/>
        <w:t>prueba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correcta</w:t>
      </w:r>
      <w:r>
        <w:rPr>
          <w:spacing w:val="-7"/>
        </w:rPr>
        <w:t> </w:t>
      </w:r>
      <w:r>
        <w:rPr/>
        <w:t>adecuación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mencionada</w:t>
      </w:r>
      <w:r>
        <w:rPr>
          <w:spacing w:val="-7"/>
        </w:rPr>
        <w:t> </w:t>
      </w:r>
      <w:r>
        <w:rPr/>
        <w:t>entidad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citado</w:t>
      </w:r>
      <w:r>
        <w:rPr>
          <w:w w:val="99"/>
        </w:rPr>
        <w:t> </w:t>
      </w:r>
      <w:r>
        <w:rPr/>
        <w:t>reglamento, entregamos el correspondiente sello de adecuación al Código Ético de</w:t>
      </w:r>
      <w:r>
        <w:rPr>
          <w:spacing w:val="-7"/>
        </w:rPr>
        <w:t> </w:t>
      </w:r>
      <w:r>
        <w:rPr/>
        <w:t>Protección</w:t>
      </w:r>
      <w:r>
        <w:rPr>
          <w:w w:val="99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otorga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aquellas</w:t>
      </w:r>
      <w:r>
        <w:rPr>
          <w:spacing w:val="-14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cumplen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citada</w:t>
      </w:r>
      <w:r>
        <w:rPr>
          <w:spacing w:val="-13"/>
        </w:rPr>
        <w:t> </w:t>
      </w:r>
      <w:r>
        <w:rPr/>
        <w:t>normativa</w:t>
      </w:r>
      <w:r>
        <w:rPr>
          <w:w w:val="99"/>
        </w:rPr>
        <w:t> </w:t>
      </w:r>
      <w:r>
        <w:rPr/>
        <w:t>y en especial respetan lo dispuesto en el Art. 18.4 de la Constitución</w:t>
      </w:r>
      <w:r>
        <w:rPr>
          <w:spacing w:val="-29"/>
        </w:rPr>
        <w:t> </w:t>
      </w:r>
      <w:r>
        <w:rPr/>
        <w:t>Española.</w:t>
      </w:r>
    </w:p>
    <w:p>
      <w:pPr>
        <w:spacing w:before="2"/>
        <w:ind w:left="302" w:right="317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z w:val="18"/>
        </w:rPr>
        <w:t>Y</w:t>
      </w:r>
      <w:r>
        <w:rPr>
          <w:rFonts w:ascii="Verdana"/>
          <w:spacing w:val="18"/>
          <w:sz w:val="18"/>
        </w:rPr>
        <w:t> </w:t>
      </w:r>
      <w:r>
        <w:rPr>
          <w:rFonts w:ascii="Verdana"/>
          <w:sz w:val="18"/>
        </w:rPr>
        <w:t>en</w:t>
      </w:r>
      <w:r>
        <w:rPr>
          <w:rFonts w:ascii="Verdana"/>
          <w:spacing w:val="19"/>
          <w:sz w:val="18"/>
        </w:rPr>
        <w:t> </w:t>
      </w:r>
      <w:r>
        <w:rPr>
          <w:rFonts w:ascii="Verdana"/>
          <w:sz w:val="18"/>
        </w:rPr>
        <w:t>prueba</w:t>
      </w:r>
      <w:r>
        <w:rPr>
          <w:rFonts w:ascii="Verdana"/>
          <w:spacing w:val="18"/>
          <w:sz w:val="18"/>
        </w:rPr>
        <w:t> </w:t>
      </w:r>
      <w:r>
        <w:rPr>
          <w:rFonts w:ascii="Verdana"/>
          <w:sz w:val="18"/>
        </w:rPr>
        <w:t>del</w:t>
      </w:r>
      <w:r>
        <w:rPr>
          <w:rFonts w:ascii="Verdana"/>
          <w:spacing w:val="19"/>
          <w:sz w:val="18"/>
        </w:rPr>
        <w:t> </w:t>
      </w:r>
      <w:r>
        <w:rPr>
          <w:rFonts w:ascii="Verdana"/>
          <w:sz w:val="18"/>
        </w:rPr>
        <w:t>mismo,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firma</w:t>
      </w:r>
      <w:r>
        <w:rPr>
          <w:rFonts w:ascii="Verdana"/>
          <w:spacing w:val="18"/>
          <w:sz w:val="18"/>
        </w:rPr>
        <w:t> </w:t>
      </w:r>
      <w:r>
        <w:rPr>
          <w:rFonts w:ascii="Verdana"/>
          <w:sz w:val="18"/>
        </w:rPr>
        <w:t>el</w:t>
      </w:r>
      <w:r>
        <w:rPr>
          <w:rFonts w:ascii="Verdana"/>
          <w:spacing w:val="19"/>
          <w:sz w:val="18"/>
        </w:rPr>
        <w:t> </w:t>
      </w:r>
      <w:r>
        <w:rPr>
          <w:rFonts w:ascii="Verdana"/>
          <w:sz w:val="18"/>
        </w:rPr>
        <w:t>representante</w:t>
      </w:r>
      <w:r>
        <w:rPr>
          <w:rFonts w:ascii="Verdana"/>
          <w:spacing w:val="19"/>
          <w:sz w:val="18"/>
        </w:rPr>
        <w:t> </w:t>
      </w:r>
      <w:r>
        <w:rPr>
          <w:rFonts w:ascii="Verdana"/>
          <w:sz w:val="18"/>
        </w:rPr>
        <w:t>de</w:t>
      </w:r>
      <w:r>
        <w:rPr>
          <w:rFonts w:ascii="Verdana"/>
          <w:spacing w:val="21"/>
          <w:sz w:val="18"/>
        </w:rPr>
        <w:t> </w:t>
      </w:r>
      <w:r>
        <w:rPr>
          <w:rFonts w:ascii="Verdana"/>
          <w:b/>
          <w:sz w:val="18"/>
        </w:rPr>
        <w:t>COLEGIO</w:t>
      </w:r>
      <w:r>
        <w:rPr>
          <w:rFonts w:ascii="Verdana"/>
          <w:b/>
          <w:spacing w:val="21"/>
          <w:sz w:val="18"/>
        </w:rPr>
        <w:t> </w:t>
      </w:r>
      <w:r>
        <w:rPr>
          <w:rFonts w:ascii="Verdana"/>
          <w:b/>
          <w:sz w:val="18"/>
        </w:rPr>
        <w:t>OFICIAL</w:t>
      </w:r>
      <w:r>
        <w:rPr>
          <w:rFonts w:ascii="Verdana"/>
          <w:b/>
          <w:spacing w:val="18"/>
          <w:sz w:val="18"/>
        </w:rPr>
        <w:t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19"/>
          <w:sz w:val="18"/>
        </w:rPr>
        <w:t> </w:t>
      </w:r>
      <w:r>
        <w:rPr>
          <w:rFonts w:ascii="Verdana"/>
          <w:b/>
          <w:sz w:val="18"/>
        </w:rPr>
        <w:t>QUIMICOS</w:t>
      </w:r>
      <w:r>
        <w:rPr>
          <w:rFonts w:ascii="Verdana"/>
          <w:b/>
          <w:spacing w:val="19"/>
          <w:sz w:val="18"/>
        </w:rPr>
        <w:t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w w:val="100"/>
          <w:sz w:val="18"/>
        </w:rPr>
        <w:t> </w:t>
      </w:r>
      <w:r>
        <w:rPr>
          <w:rFonts w:ascii="Verdana"/>
          <w:b/>
          <w:sz w:val="18"/>
        </w:rPr>
        <w:t>CANARIAS </w:t>
      </w:r>
      <w:r>
        <w:rPr>
          <w:rFonts w:ascii="Verdana"/>
          <w:sz w:val="18"/>
        </w:rPr>
        <w:t>en el lugar y fecha indicados en el</w:t>
      </w:r>
      <w:r>
        <w:rPr>
          <w:rFonts w:ascii="Verdana"/>
          <w:spacing w:val="-28"/>
          <w:sz w:val="18"/>
        </w:rPr>
        <w:t> </w:t>
      </w:r>
      <w:r>
        <w:rPr>
          <w:rFonts w:ascii="Verdana"/>
          <w:sz w:val="18"/>
        </w:rPr>
        <w:t>encabezamiento.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2261"/>
      </w:tblGrid>
      <w:tr>
        <w:trPr>
          <w:trHeight w:val="341" w:hRule="exact"/>
        </w:trPr>
        <w:tc>
          <w:tcPr>
            <w:tcW w:w="62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CLIENTE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Nº CÓDIGO</w:t>
            </w:r>
            <w:r>
              <w:rPr>
                <w:rFonts w:ascii="Verdana" w:hAnsi="Verdan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ÉTICO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62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8"/>
              <w:ind w:left="7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COLEGIO OFICIAL DE QUIMICOS DE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8"/>
              <w:ind w:left="7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221303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2"/>
        <w:gridCol w:w="3865"/>
      </w:tblGrid>
      <w:tr>
        <w:trPr>
          <w:trHeight w:val="509" w:hRule="exact"/>
        </w:trPr>
        <w:tc>
          <w:tcPr>
            <w:tcW w:w="5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30" w:right="16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CLIENTE: COLEGIO OFICIAL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DE</w:t>
            </w:r>
            <w:r>
              <w:rPr>
                <w:rFonts w:ascii="Verdana"/>
                <w:b/>
                <w:w w:val="100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QUIMICOS DE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AIXA CORPORE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S.L.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9" w:hRule="exact"/>
        </w:trPr>
        <w:tc>
          <w:tcPr>
            <w:tcW w:w="5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Persona que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recibe: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Iñigo Jaudenes Ruíz de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Atauri</w:t>
            </w:r>
          </w:p>
        </w:tc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8"/>
              <w:ind w:right="2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Auditor:</w:t>
            </w:r>
            <w:r>
              <w:rPr>
                <w:rFonts w:ascii="Verdana"/>
                <w:spacing w:val="-1"/>
                <w:sz w:val="18"/>
              </w:rPr>
            </w:r>
          </w:p>
          <w:p>
            <w:pPr>
              <w:pStyle w:val="TableParagraph"/>
              <w:spacing w:line="240" w:lineRule="auto"/>
              <w:ind w:right="2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Ayoze</w:t>
            </w:r>
            <w:r>
              <w:rPr>
                <w:rFonts w:ascii="Verdana"/>
                <w:spacing w:val="-5"/>
                <w:sz w:val="18"/>
              </w:rPr>
              <w:t> </w:t>
            </w:r>
            <w:r>
              <w:rPr>
                <w:rFonts w:ascii="Verdana"/>
                <w:sz w:val="18"/>
              </w:rPr>
              <w:t>Fumero</w:t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1910" w:h="16840"/>
          <w:pgMar w:header="0" w:footer="911" w:top="2000" w:bottom="1100" w:left="1400" w:right="13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302" w:right="0" w:firstLine="5712"/>
        <w:jc w:val="left"/>
      </w:pPr>
      <w:r>
        <w:rPr/>
        <w:t>S/C de Tenerife, a</w:t>
      </w:r>
      <w:r>
        <w:rPr>
          <w:spacing w:val="-12"/>
        </w:rPr>
        <w:t> </w:t>
      </w:r>
      <w:r>
        <w:rPr/>
        <w:t>05/04/2022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ind w:left="302" w:right="216" w:firstLine="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8"/>
        </w:rPr>
        <w:t>Iñigo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Jaudenes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Ruíz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Atauri</w:t>
      </w:r>
      <w:r>
        <w:rPr>
          <w:rFonts w:ascii="Verdana" w:hAnsi="Verdana"/>
          <w:b/>
          <w:sz w:val="18"/>
        </w:rPr>
        <w:t>,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Verdana" w:hAnsi="Verdana"/>
          <w:sz w:val="18"/>
        </w:rPr>
        <w:t>en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calidad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responsable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seguridad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b/>
          <w:sz w:val="18"/>
        </w:rPr>
        <w:t>COLEGIO</w:t>
      </w:r>
      <w:r>
        <w:rPr>
          <w:rFonts w:ascii="Verdana" w:hAnsi="Verdana"/>
          <w:b/>
          <w:spacing w:val="-7"/>
          <w:sz w:val="18"/>
        </w:rPr>
        <w:t> </w:t>
      </w:r>
      <w:r>
        <w:rPr>
          <w:rFonts w:ascii="Verdana" w:hAnsi="Verdana"/>
          <w:b/>
          <w:sz w:val="18"/>
        </w:rPr>
        <w:t>OFICIAL</w:t>
      </w:r>
      <w:r>
        <w:rPr>
          <w:rFonts w:ascii="Verdana" w:hAnsi="Verdana"/>
          <w:b/>
          <w:w w:val="100"/>
          <w:sz w:val="18"/>
        </w:rPr>
        <w:t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5"/>
          <w:sz w:val="18"/>
        </w:rPr>
        <w:t> </w:t>
      </w:r>
      <w:r>
        <w:rPr>
          <w:rFonts w:ascii="Verdana" w:hAnsi="Verdana"/>
          <w:b/>
          <w:sz w:val="18"/>
        </w:rPr>
        <w:t>QUIMICOS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5"/>
          <w:sz w:val="18"/>
        </w:rPr>
        <w:t> </w:t>
      </w:r>
      <w:r>
        <w:rPr>
          <w:rFonts w:ascii="Verdana" w:hAnsi="Verdana"/>
          <w:b/>
          <w:sz w:val="18"/>
        </w:rPr>
        <w:t>CANARIAS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b/>
          <w:sz w:val="18"/>
        </w:rPr>
        <w:t>CIF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b/>
          <w:sz w:val="18"/>
        </w:rPr>
        <w:t>Q3870003E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sz w:val="18"/>
        </w:rPr>
        <w:t>acredita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mediante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firma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del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presente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documento que ha recibido de AIXA CORPORE, S.L., el informe de auditoría favorable, por</w:t>
      </w:r>
      <w:r>
        <w:rPr>
          <w:rFonts w:ascii="Verdana" w:hAnsi="Verdana"/>
          <w:spacing w:val="38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que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en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el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presente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acto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se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el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Sello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Código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Ético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otorgado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AIXA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CORPORE,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S.L.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a </w:t>
      </w:r>
      <w:r>
        <w:rPr>
          <w:rFonts w:ascii="Verdana" w:hAnsi="Verdana"/>
          <w:b/>
          <w:sz w:val="18"/>
        </w:rPr>
        <w:t>COLEGIO OFICIAL DE QUIMICOS DE CANARIAS </w:t>
      </w:r>
      <w:r>
        <w:rPr>
          <w:rFonts w:ascii="Verdana" w:hAnsi="Verdana"/>
          <w:sz w:val="18"/>
        </w:rPr>
        <w:t>con fecha </w:t>
      </w:r>
      <w:r>
        <w:rPr>
          <w:rFonts w:ascii="Verdana" w:hAnsi="Verdana"/>
          <w:b/>
          <w:sz w:val="18"/>
        </w:rPr>
        <w:t>05/04/2022</w:t>
      </w:r>
      <w:r>
        <w:rPr>
          <w:rFonts w:ascii="Verdana" w:hAnsi="Verdana"/>
          <w:sz w:val="18"/>
        </w:rPr>
        <w:t>, que</w:t>
      </w:r>
      <w:r>
        <w:rPr>
          <w:rFonts w:ascii="Verdana" w:hAnsi="Verdana"/>
          <w:spacing w:val="34"/>
          <w:sz w:val="18"/>
        </w:rPr>
        <w:t> </w:t>
      </w:r>
      <w:r>
        <w:rPr>
          <w:rFonts w:ascii="Verdana" w:hAnsi="Verdana"/>
          <w:sz w:val="18"/>
        </w:rPr>
        <w:t>certifica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correcta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adecuación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b/>
          <w:sz w:val="18"/>
        </w:rPr>
        <w:t>COLEGIO</w:t>
      </w:r>
      <w:r>
        <w:rPr>
          <w:rFonts w:ascii="Verdana" w:hAnsi="Verdana"/>
          <w:b/>
          <w:spacing w:val="36"/>
          <w:sz w:val="18"/>
        </w:rPr>
        <w:t> </w:t>
      </w:r>
      <w:r>
        <w:rPr>
          <w:rFonts w:ascii="Verdana" w:hAnsi="Verdana"/>
          <w:b/>
          <w:sz w:val="18"/>
        </w:rPr>
        <w:t>OFICIAL</w:t>
      </w:r>
      <w:r>
        <w:rPr>
          <w:rFonts w:ascii="Verdana" w:hAnsi="Verdana"/>
          <w:b/>
          <w:spacing w:val="32"/>
          <w:sz w:val="18"/>
        </w:rPr>
        <w:t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32"/>
          <w:sz w:val="18"/>
        </w:rPr>
        <w:t> </w:t>
      </w:r>
      <w:r>
        <w:rPr>
          <w:rFonts w:ascii="Verdana" w:hAnsi="Verdana"/>
          <w:b/>
          <w:sz w:val="18"/>
        </w:rPr>
        <w:t>QUIMICOS</w:t>
      </w:r>
      <w:r>
        <w:rPr>
          <w:rFonts w:ascii="Verdana" w:hAnsi="Verdana"/>
          <w:b/>
          <w:spacing w:val="34"/>
          <w:sz w:val="18"/>
        </w:rPr>
        <w:t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34"/>
          <w:sz w:val="18"/>
        </w:rPr>
        <w:t> </w:t>
      </w:r>
      <w:r>
        <w:rPr>
          <w:rFonts w:ascii="Verdana" w:hAnsi="Verdana"/>
          <w:b/>
          <w:sz w:val="18"/>
        </w:rPr>
        <w:t>CANARIAS</w:t>
      </w:r>
      <w:r>
        <w:rPr>
          <w:rFonts w:ascii="Verdana" w:hAnsi="Verdana"/>
          <w:b/>
          <w:spacing w:val="36"/>
          <w:sz w:val="18"/>
        </w:rPr>
        <w:t> </w:t>
      </w:r>
      <w:r>
        <w:rPr>
          <w:rFonts w:ascii="Verdana" w:hAnsi="Verdana"/>
          <w:sz w:val="18"/>
        </w:rPr>
        <w:t>tanto</w:t>
      </w:r>
      <w:r>
        <w:rPr>
          <w:rFonts w:ascii="Verdana" w:hAnsi="Verdana"/>
          <w:spacing w:val="3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32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establecido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en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el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reglamento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actual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protección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datos,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como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dispuesto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en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el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Art.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18.4</w:t>
      </w:r>
      <w:r>
        <w:rPr>
          <w:rFonts w:ascii="Verdana" w:hAnsi="Verdana"/>
          <w:w w:val="99"/>
          <w:sz w:val="18"/>
        </w:rPr>
        <w:t> </w:t>
      </w:r>
      <w:r>
        <w:rPr>
          <w:rFonts w:ascii="Verdana" w:hAnsi="Verdana"/>
          <w:sz w:val="18"/>
        </w:rPr>
        <w:t>de la Constitución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Española.</w:t>
      </w:r>
    </w:p>
    <w:p>
      <w:pPr>
        <w:pStyle w:val="BodyText"/>
        <w:spacing w:line="240" w:lineRule="auto"/>
        <w:ind w:left="302" w:right="224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tabla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detallan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miembro</w:t>
      </w:r>
      <w:r>
        <w:rPr>
          <w:spacing w:val="-3"/>
        </w:rPr>
        <w:t> </w:t>
      </w:r>
      <w:r>
        <w:rPr/>
        <w:t>adherido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ético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w w:val="99"/>
        </w:rPr>
        <w:t> </w:t>
      </w:r>
      <w:r>
        <w:rPr/>
        <w:t>de datos de Aixa Corpore, S.L.</w:t>
      </w:r>
      <w:r>
        <w:rPr>
          <w:spacing w:val="-19"/>
        </w:rPr>
        <w:t> </w:t>
      </w:r>
      <w:r>
        <w:rPr/>
        <w:t>entregado.</w:t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5"/>
        <w:gridCol w:w="2120"/>
      </w:tblGrid>
      <w:tr>
        <w:trPr>
          <w:trHeight w:val="341" w:hRule="exact"/>
        </w:trPr>
        <w:tc>
          <w:tcPr>
            <w:tcW w:w="63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CLIENTE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6A6A6"/>
          </w:tcPr>
          <w:p>
            <w:pPr>
              <w:pStyle w:val="TableParagraph"/>
              <w:spacing w:line="240" w:lineRule="auto" w:before="5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Nº CÓDIGO</w:t>
            </w:r>
            <w:r>
              <w:rPr>
                <w:rFonts w:ascii="Verdana" w:hAnsi="Verdana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Verdana" w:hAnsi="Verdana"/>
                <w:b/>
                <w:color w:val="FFFFFF"/>
                <w:sz w:val="18"/>
              </w:rPr>
              <w:t>ÉTICO</w:t>
            </w:r>
            <w:r>
              <w:rPr>
                <w:rFonts w:ascii="Verdana" w:hAnsi="Verdana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63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8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COLEGIO OFICIAL DE QUIMICOS DE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8"/>
              <w:ind w:left="6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221303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5"/>
      </w:tblGrid>
      <w:tr>
        <w:trPr>
          <w:trHeight w:val="289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CLIENTE: COLEGIO OFICIAL DE QUIMICOS DE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CANARIAS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8" w:hRule="exact"/>
        </w:trPr>
        <w:tc>
          <w:tcPr>
            <w:tcW w:w="6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 w:before="17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Persona que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recibe: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Iñigo Jaudenes Ruíz de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Atauri</w:t>
            </w:r>
          </w:p>
        </w:tc>
      </w:tr>
    </w:tbl>
    <w:sectPr>
      <w:pgSz w:w="11910" w:h="16840"/>
      <w:pgMar w:header="0" w:footer="911" w:top="2000" w:bottom="1100" w:left="14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Typewriter">
    <w:altName w:val="Lucida Sans Typewriter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73999pt;margin-top:785.391968pt;width:28.2pt;height:11pt;mso-position-horizontal-relative:page;mso-position-vertical-relative:page;z-index:-32800" type="#_x0000_t202" filled="false" stroked="false">
          <v:textbox inset="0,0,0,0">
            <w:txbxContent>
              <w:p>
                <w:pPr>
                  <w:spacing w:line="205" w:lineRule="exact" w:before="0"/>
                  <w:ind w:left="4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b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Lucida Sans Typewriter"/>
                    <w:b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Sans Typewriter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Lucida Sans Typewriter"/>
                    <w:w w:val="99"/>
                    <w:sz w:val="18"/>
                  </w:rPr>
                  <w:t>|</w:t>
                </w:r>
                <w:r>
                  <w:rPr>
                    <w:rFonts w:ascii="Lucida Sans Typewriter"/>
                    <w:spacing w:val="-49"/>
                    <w:sz w:val="18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15</w:t>
                </w:r>
                <w:r>
                  <w:rPr>
                    <w:rFonts w:ascii="Lucida Sans Typewriter"/>
                    <w:w w:val="100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24004pt;margin-top:789.360901pt;width:194.75pt;height:7.05pt;mso-position-horizontal-relative:page;mso-position-vertical-relative:page;z-index:-327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COLEGI</w:t>
                </w:r>
                <w:r>
                  <w:rPr>
                    <w:rFonts w:ascii="Lucida Sans Typewriter"/>
                    <w:w w:val="100"/>
                    <w:sz w:val="10"/>
                  </w:rPr>
                  <w:t>O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OF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I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CIA</w:t>
                </w:r>
                <w:r>
                  <w:rPr>
                    <w:rFonts w:ascii="Lucida Sans Typewriter"/>
                    <w:w w:val="100"/>
                    <w:sz w:val="10"/>
                  </w:rPr>
                  <w:t>L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Q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U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IMICO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1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CANARI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A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v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1.</w:t>
                </w:r>
                <w:r>
                  <w:rPr>
                    <w:rFonts w:ascii="Lucida Sans Typewriter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5/04/202</w:t>
                </w:r>
                <w:r>
                  <w:rPr>
                    <w:rFonts w:ascii="Lucida Sans Typewriter"/>
                    <w:w w:val="100"/>
                    <w:sz w:val="10"/>
                  </w:rPr>
                  <w:t>2</w:t>
                </w:r>
                <w:r>
                  <w:rPr>
                    <w:rFonts w:ascii="Lucida Sans Typewriter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1.380005pt;margin-top:538.791992pt;width:32.6pt;height:11pt;mso-position-horizontal-relative:page;mso-position-vertical-relative:page;z-index:-3275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b/>
                    <w:spacing w:val="-1"/>
                    <w:w w:val="99"/>
                    <w:sz w:val="18"/>
                  </w:rPr>
                  <w:t>1</w:t>
                </w:r>
                <w:r>
                  <w:rPr>
                    <w:rFonts w:ascii="Lucida Sans Typewriter"/>
                    <w:b/>
                    <w:w w:val="99"/>
                    <w:sz w:val="18"/>
                  </w:rPr>
                  <w:t>0</w:t>
                </w:r>
                <w:r>
                  <w:rPr>
                    <w:rFonts w:ascii="Lucida Sans Typewriter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Lucida Sans Typewriter"/>
                    <w:w w:val="99"/>
                    <w:sz w:val="18"/>
                  </w:rPr>
                  <w:t>|</w:t>
                </w:r>
                <w:r>
                  <w:rPr>
                    <w:rFonts w:ascii="Lucida Sans Typewriter"/>
                    <w:spacing w:val="-49"/>
                    <w:sz w:val="18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15</w:t>
                </w:r>
                <w:r>
                  <w:rPr>
                    <w:rFonts w:ascii="Lucida Sans Typewriter"/>
                    <w:w w:val="100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00002pt;margin-top:542.760925pt;width:194.75pt;height:7.05pt;mso-position-horizontal-relative:page;mso-position-vertical-relative:page;z-index:-3272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COLEGI</w:t>
                </w:r>
                <w:r>
                  <w:rPr>
                    <w:rFonts w:ascii="Lucida Sans Typewriter"/>
                    <w:w w:val="100"/>
                    <w:sz w:val="10"/>
                  </w:rPr>
                  <w:t>O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OF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I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CIA</w:t>
                </w:r>
                <w:r>
                  <w:rPr>
                    <w:rFonts w:ascii="Lucida Sans Typewriter"/>
                    <w:w w:val="100"/>
                    <w:sz w:val="10"/>
                  </w:rPr>
                  <w:t>L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Q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U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IMICO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1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CANARI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A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v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1.</w:t>
                </w:r>
                <w:r>
                  <w:rPr>
                    <w:rFonts w:ascii="Lucida Sans Typewriter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5/04/202</w:t>
                </w:r>
                <w:r>
                  <w:rPr>
                    <w:rFonts w:ascii="Lucida Sans Typewriter"/>
                    <w:w w:val="100"/>
                    <w:sz w:val="10"/>
                  </w:rPr>
                  <w:t>2</w:t>
                </w:r>
                <w:r>
                  <w:rPr>
                    <w:rFonts w:ascii="Lucida Sans Typewriter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2.339996pt;margin-top:785.391968pt;width:33.6pt;height:11pt;mso-position-horizontal-relative:page;mso-position-vertical-relative:page;z-index:-32704" type="#_x0000_t202" filled="false" stroked="false">
          <v:textbox inset="0,0,0,0">
            <w:txbxContent>
              <w:p>
                <w:pPr>
                  <w:spacing w:line="205" w:lineRule="exact" w:before="0"/>
                  <w:ind w:left="4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b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Lucida Sans Typewriter"/>
                    <w:b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Sans Typewriter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Lucida Sans Typewriter"/>
                    <w:w w:val="99"/>
                    <w:sz w:val="18"/>
                  </w:rPr>
                  <w:t>|</w:t>
                </w:r>
                <w:r>
                  <w:rPr>
                    <w:rFonts w:ascii="Lucida Sans Typewriter"/>
                    <w:spacing w:val="-49"/>
                    <w:sz w:val="18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15</w:t>
                </w:r>
                <w:r>
                  <w:rPr>
                    <w:rFonts w:ascii="Lucida Sans Typewriter"/>
                    <w:w w:val="100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424004pt;margin-top:789.360901pt;width:194.75pt;height:7.05pt;mso-position-horizontal-relative:page;mso-position-vertical-relative:page;z-index:-326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COLEGI</w:t>
                </w:r>
                <w:r>
                  <w:rPr>
                    <w:rFonts w:ascii="Lucida Sans Typewriter"/>
                    <w:w w:val="100"/>
                    <w:sz w:val="10"/>
                  </w:rPr>
                  <w:t>O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OF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I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CIA</w:t>
                </w:r>
                <w:r>
                  <w:rPr>
                    <w:rFonts w:ascii="Lucida Sans Typewriter"/>
                    <w:w w:val="100"/>
                    <w:sz w:val="10"/>
                  </w:rPr>
                  <w:t>L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Q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U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IMICO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/>
                    <w:spacing w:val="1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CANARI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A</w:t>
                </w:r>
                <w:r>
                  <w:rPr>
                    <w:rFonts w:ascii="Lucida Sans Typewriter"/>
                    <w:w w:val="100"/>
                    <w:sz w:val="10"/>
                  </w:rPr>
                  <w:t>S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v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1.</w:t>
                </w:r>
                <w:r>
                  <w:rPr>
                    <w:rFonts w:ascii="Lucida Sans Typewriter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/>
                    <w:spacing w:val="1"/>
                    <w:w w:val="100"/>
                    <w:sz w:val="10"/>
                  </w:rPr>
                  <w:t>0</w:t>
                </w:r>
                <w:r>
                  <w:rPr>
                    <w:rFonts w:ascii="Lucida Sans Typewriter"/>
                    <w:spacing w:val="-1"/>
                    <w:w w:val="100"/>
                    <w:sz w:val="10"/>
                  </w:rPr>
                  <w:t>5/04/202</w:t>
                </w:r>
                <w:r>
                  <w:rPr>
                    <w:rFonts w:ascii="Lucida Sans Typewriter"/>
                    <w:w w:val="100"/>
                    <w:sz w:val="10"/>
                  </w:rPr>
                  <w:t>2</w:t>
                </w:r>
                <w:r>
                  <w:rPr>
                    <w:rFonts w:ascii="Lucida Sans Typewriter"/>
                    <w:sz w:val="10"/>
                  </w:rPr>
                  <w:t> </w:t>
                </w:r>
                <w:r>
                  <w:rPr>
                    <w:rFonts w:ascii="Lucida Sans Typewriter"/>
                    <w:w w:val="100"/>
                    <w:sz w:val="10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849998pt;margin-top:35.449982pt;width:56.595pt;height:56.65pt;mso-position-horizontal-relative:page;mso-position-vertical-relative:page;z-index:-32872" type="#_x0000_t75" stroked="false">
          <v:imagedata r:id="rId1" o:title=""/>
        </v:shape>
      </w:pict>
    </w:r>
    <w:r>
      <w:rPr/>
      <w:pict>
        <v:shape style="position:absolute;margin-left:495pt;margin-top:35.449982pt;width:17pt;height:17pt;mso-position-horizontal-relative:page;mso-position-vertical-relative:page;z-index:-32848" type="#_x0000_t75" stroked="false">
          <v:imagedata r:id="rId2" o:title=""/>
        </v:shape>
      </w:pict>
    </w:r>
    <w:r>
      <w:rPr/>
      <w:pict>
        <v:shape style="position:absolute;margin-left:442.709991pt;margin-top:94.484924pt;width:74.3pt;height:7.05pt;mso-position-horizontal-relative:page;mso-position-vertical-relative:page;z-index:-3282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Lucida Sans Typewriter" w:hAnsi="Lucida Sans Typewriter" w:cs="Lucida Sans Typewriter" w:eastAsia="Lucida Sans Typewriter"/>
                    <w:sz w:val="10"/>
                    <w:szCs w:val="10"/>
                  </w:rPr>
                </w:pPr>
                <w:r>
                  <w:rPr>
                    <w:rFonts w:ascii="Lucida Sans Typewriter" w:hAnsi="Lucida Sans Typewriter"/>
                    <w:w w:val="100"/>
                    <w:sz w:val="10"/>
                  </w:rPr>
                  <w:t>|</w:t>
                </w:r>
                <w:r>
                  <w:rPr>
                    <w:rFonts w:ascii="Lucida Sans Typewriter" w:hAns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 w:hAnsi="Lucida Sans Typewriter"/>
                    <w:spacing w:val="-1"/>
                    <w:w w:val="100"/>
                    <w:sz w:val="10"/>
                  </w:rPr>
                  <w:t>Inform</w:t>
                </w:r>
                <w:r>
                  <w:rPr>
                    <w:rFonts w:ascii="Lucida Sans Typewriter" w:hAns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 w:hAnsi="Lucida Sans Typewriter"/>
                    <w:spacing w:val="-2"/>
                    <w:sz w:val="10"/>
                  </w:rPr>
                  <w:t> </w:t>
                </w:r>
                <w:r>
                  <w:rPr>
                    <w:rFonts w:ascii="Lucida Sans Typewriter" w:hAnsi="Lucida Sans Typewriter"/>
                    <w:spacing w:val="-1"/>
                    <w:w w:val="100"/>
                    <w:sz w:val="10"/>
                  </w:rPr>
                  <w:t>d</w:t>
                </w:r>
                <w:r>
                  <w:rPr>
                    <w:rFonts w:ascii="Lucida Sans Typewriter" w:hAnsi="Lucida Sans Typewriter"/>
                    <w:w w:val="100"/>
                    <w:sz w:val="10"/>
                  </w:rPr>
                  <w:t>e</w:t>
                </w:r>
                <w:r>
                  <w:rPr>
                    <w:rFonts w:ascii="Lucida Sans Typewriter" w:hAnsi="Lucida Sans Typewriter"/>
                    <w:spacing w:val="1"/>
                    <w:sz w:val="10"/>
                  </w:rPr>
                  <w:t> </w:t>
                </w:r>
                <w:r>
                  <w:rPr>
                    <w:rFonts w:ascii="Lucida Sans Typewriter" w:hAnsi="Lucida Sans Typewriter"/>
                    <w:spacing w:val="-1"/>
                    <w:w w:val="100"/>
                    <w:sz w:val="10"/>
                  </w:rPr>
                  <w:t>Auditorí</w:t>
                </w:r>
                <w:r>
                  <w:rPr>
                    <w:rFonts w:ascii="Lucida Sans Typewriter" w:hAnsi="Lucida Sans Typewriter"/>
                    <w:w w:val="100"/>
                    <w:sz w:val="10"/>
                  </w:rPr>
                  <w:t>a</w:t>
                </w:r>
                <w:r>
                  <w:rPr>
                    <w:rFonts w:ascii="Lucida Sans Typewriter" w:hAnsi="Lucida Sans Typewriter"/>
                    <w:sz w:val="10"/>
                  </w:rPr>
                  <w:t> </w:t>
                </w:r>
                <w:r>
                  <w:rPr>
                    <w:rFonts w:ascii="Lucida Sans Typewriter" w:hAnsi="Lucida Sans Typewriter"/>
                    <w:w w:val="100"/>
                    <w:sz w:val="10"/>
                  </w:rPr>
                  <w:t>|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upperRoman"/>
      <w:lvlText w:val="%1."/>
      <w:lvlJc w:val="left"/>
      <w:pPr>
        <w:ind w:left="142" w:hanging="360"/>
        <w:jc w:val="righ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0" w:hanging="360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"/>
      <w:lvlJc w:val="left"/>
      <w:pPr>
        <w:ind w:left="657" w:hanging="5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7" w:hanging="516"/>
        <w:jc w:val="lef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862" w:hanging="36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278" w:hanging="36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441" w:hanging="300"/>
        <w:jc w:val="left"/>
      </w:pPr>
      <w:rPr>
        <w:rFonts w:hint="default" w:ascii="Verdana" w:hAnsi="Verdana" w:eastAsia="Verdana"/>
        <w:b/>
        <w:bCs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559" w:hanging="41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9" w:hanging="418"/>
        <w:jc w:val="lef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22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751" w:hanging="61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1" w:hanging="61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" w:hanging="610"/>
        <w:jc w:val="lef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191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5" w:hanging="61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559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" w:hanging="418"/>
        <w:jc w:val="lef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 w:eastAsia="Symbo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2" w:hanging="164"/>
        <w:jc w:val="left"/>
      </w:pPr>
      <w:rPr>
        <w:rFonts w:hint="default" w:ascii="Verdana" w:hAnsi="Verdana" w:eastAsia="Verdana"/>
        <w:b/>
        <w:bCs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05" w:hanging="384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780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2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4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4" w:hanging="38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9"/>
      <w:ind w:left="142"/>
    </w:pPr>
    <w:rPr>
      <w:rFonts w:ascii="Verdana" w:hAnsi="Verdana" w:eastAsia="Verdana"/>
      <w:b/>
      <w:bCs/>
      <w:sz w:val="18"/>
      <w:szCs w:val="18"/>
    </w:rPr>
  </w:style>
  <w:style w:styleId="TOC2" w:type="paragraph">
    <w:name w:val="TOC 2"/>
    <w:basedOn w:val="Normal"/>
    <w:uiPriority w:val="1"/>
    <w:qFormat/>
    <w:pPr>
      <w:ind w:left="705" w:hanging="383"/>
    </w:pPr>
    <w:rPr>
      <w:rFonts w:ascii="Verdana" w:hAnsi="Verdana" w:eastAsia="Verdana"/>
      <w:sz w:val="18"/>
      <w:szCs w:val="18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862" w:hanging="360"/>
      <w:outlineLvl w:val="1"/>
    </w:pPr>
    <w:rPr>
      <w:rFonts w:ascii="Verdana" w:hAnsi="Verdana" w:eastAsia="Verdan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dministracion@aixacorpore.es" TargetMode="External"/><Relationship Id="rId8" Type="http://schemas.openxmlformats.org/officeDocument/2006/relationships/hyperlink" Target="http://www.aixacorpore.es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6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5.jpeg"/><Relationship Id="rId17" Type="http://schemas.openxmlformats.org/officeDocument/2006/relationships/footer" Target="footer3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afumero</dc:creator>
  <dcterms:created xsi:type="dcterms:W3CDTF">2023-10-12T14:01:19Z</dcterms:created>
  <dcterms:modified xsi:type="dcterms:W3CDTF">2023-10-12T14:01:19Z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2023-10-12T00:00:00Z</vt:filetime>
  </property>
</Properties>
</file>